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ADB7" w14:textId="77777777" w:rsidR="00F446BA" w:rsidRPr="00E129E9" w:rsidRDefault="002D658C">
      <w:pPr>
        <w:spacing w:before="72"/>
        <w:ind w:left="4948"/>
        <w:rPr>
          <w:rFonts w:ascii="Arial"/>
          <w:b/>
        </w:rPr>
      </w:pPr>
      <w:r w:rsidRPr="00E129E9">
        <w:rPr>
          <w:rFonts w:ascii="Arial"/>
          <w:b/>
        </w:rPr>
        <w:t>L.B.F. 3015.1</w:t>
      </w:r>
    </w:p>
    <w:p w14:paraId="25FD1761" w14:textId="77777777" w:rsidR="00F446BA" w:rsidRPr="00E129E9" w:rsidRDefault="00F446BA">
      <w:pPr>
        <w:pStyle w:val="BodyText"/>
        <w:rPr>
          <w:rFonts w:ascii="Arial"/>
          <w:b/>
          <w:sz w:val="22"/>
        </w:rPr>
      </w:pPr>
    </w:p>
    <w:p w14:paraId="7976AC2B" w14:textId="77777777" w:rsidR="00F446BA" w:rsidRPr="00E129E9" w:rsidRDefault="002D658C">
      <w:pPr>
        <w:ind w:left="3479" w:right="3462" w:firstLine="43"/>
        <w:rPr>
          <w:rFonts w:ascii="Arial"/>
          <w:b/>
        </w:rPr>
      </w:pPr>
      <w:r w:rsidRPr="00E129E9">
        <w:rPr>
          <w:rFonts w:ascii="Arial"/>
          <w:b/>
        </w:rPr>
        <w:t>UNITED STATES BANKRUPTCY COURT EASTERN DISTRICT OF PENNSYLVANIA</w:t>
      </w:r>
    </w:p>
    <w:p w14:paraId="58B7D5D8" w14:textId="77777777" w:rsidR="00F446BA" w:rsidRPr="00E129E9" w:rsidRDefault="002D658C">
      <w:pPr>
        <w:tabs>
          <w:tab w:val="left" w:pos="5258"/>
          <w:tab w:val="right" w:pos="6919"/>
        </w:tabs>
        <w:spacing w:before="252"/>
        <w:ind w:left="940"/>
        <w:rPr>
          <w:rFonts w:ascii="Arial"/>
          <w:sz w:val="20"/>
        </w:rPr>
      </w:pPr>
      <w:r w:rsidRPr="00E129E9">
        <w:rPr>
          <w:rFonts w:ascii="Arial"/>
          <w:sz w:val="20"/>
        </w:rPr>
        <w:t>In</w:t>
      </w:r>
      <w:r w:rsidRPr="00E129E9">
        <w:rPr>
          <w:rFonts w:ascii="Arial"/>
          <w:spacing w:val="-3"/>
          <w:sz w:val="20"/>
        </w:rPr>
        <w:t xml:space="preserve"> </w:t>
      </w:r>
      <w:r w:rsidRPr="00E129E9">
        <w:rPr>
          <w:rFonts w:ascii="Arial"/>
          <w:sz w:val="20"/>
        </w:rPr>
        <w:t>re:</w:t>
      </w:r>
      <w:r w:rsidRPr="00E129E9">
        <w:rPr>
          <w:rFonts w:ascii="Arial"/>
          <w:sz w:val="20"/>
        </w:rPr>
        <w:tab/>
        <w:t>Chapter</w:t>
      </w:r>
      <w:r w:rsidRPr="00E129E9">
        <w:rPr>
          <w:rFonts w:ascii="Arial"/>
          <w:sz w:val="20"/>
        </w:rPr>
        <w:tab/>
        <w:t>13</w:t>
      </w:r>
    </w:p>
    <w:p w14:paraId="1F93B2C9" w14:textId="2F519CCA" w:rsidR="00F446BA" w:rsidRPr="00E129E9" w:rsidRDefault="002D658C">
      <w:pPr>
        <w:tabs>
          <w:tab w:val="left" w:pos="6695"/>
          <w:tab w:val="left" w:pos="7807"/>
        </w:tabs>
        <w:spacing w:before="231"/>
        <w:ind w:left="5257"/>
        <w:rPr>
          <w:rFonts w:ascii="Arial"/>
          <w:sz w:val="20"/>
          <w:u w:val="single"/>
        </w:rPr>
      </w:pPr>
      <w:r w:rsidRPr="00E129E9">
        <w:rPr>
          <w:rFonts w:ascii="Arial"/>
          <w:sz w:val="20"/>
        </w:rPr>
        <w:t>Case</w:t>
      </w:r>
      <w:r w:rsidRPr="00E129E9">
        <w:rPr>
          <w:rFonts w:ascii="Arial"/>
          <w:spacing w:val="-4"/>
          <w:sz w:val="20"/>
        </w:rPr>
        <w:t xml:space="preserve"> </w:t>
      </w:r>
      <w:r w:rsidRPr="00E129E9">
        <w:rPr>
          <w:rFonts w:ascii="Arial"/>
          <w:sz w:val="20"/>
        </w:rPr>
        <w:t>No.</w:t>
      </w:r>
      <w:r w:rsidR="00474158" w:rsidRPr="00E129E9">
        <w:rPr>
          <w:rFonts w:ascii="Arial"/>
          <w:sz w:val="20"/>
        </w:rPr>
        <w:tab/>
      </w:r>
      <w:r w:rsidR="00474158" w:rsidRPr="00E129E9">
        <w:rPr>
          <w:rFonts w:ascii="Arial"/>
          <w:sz w:val="20"/>
          <w:u w:val="single"/>
        </w:rPr>
        <w:t xml:space="preserve">                                     </w:t>
      </w:r>
    </w:p>
    <w:p w14:paraId="003E9168" w14:textId="77777777" w:rsidR="00F446BA" w:rsidRPr="00E129E9" w:rsidRDefault="00F446BA">
      <w:pPr>
        <w:rPr>
          <w:rFonts w:ascii="Arial"/>
          <w:sz w:val="20"/>
        </w:rPr>
        <w:sectPr w:rsidR="00F446BA" w:rsidRPr="00E129E9">
          <w:footerReference w:type="default" r:id="rId8"/>
          <w:pgSz w:w="12240" w:h="15840"/>
          <w:pgMar w:top="1080" w:right="500" w:bottom="860" w:left="500" w:header="0" w:footer="675" w:gutter="0"/>
          <w:pgNumType w:start="1"/>
          <w:cols w:space="720"/>
        </w:sectPr>
      </w:pPr>
    </w:p>
    <w:p w14:paraId="7B5CE1B9" w14:textId="77777777" w:rsidR="00F446BA" w:rsidRPr="00E129E9" w:rsidRDefault="002D658C">
      <w:pPr>
        <w:spacing w:before="228"/>
        <w:jc w:val="right"/>
        <w:rPr>
          <w:rFonts w:ascii="Arial"/>
          <w:sz w:val="20"/>
        </w:rPr>
      </w:pPr>
      <w:r w:rsidRPr="00E129E9">
        <w:rPr>
          <w:rFonts w:ascii="Arial"/>
          <w:w w:val="95"/>
          <w:sz w:val="20"/>
        </w:rPr>
        <w:t>Debtor(s)</w:t>
      </w:r>
    </w:p>
    <w:p w14:paraId="354C7716" w14:textId="77777777" w:rsidR="00F446BA" w:rsidRPr="00E129E9" w:rsidRDefault="002D658C">
      <w:pPr>
        <w:pStyle w:val="Heading1"/>
        <w:spacing w:before="458"/>
        <w:ind w:left="1313"/>
        <w:rPr>
          <w:rFonts w:ascii="Arial"/>
        </w:rPr>
      </w:pPr>
      <w:r w:rsidRPr="00E129E9">
        <w:rPr>
          <w:b w:val="0"/>
        </w:rPr>
        <w:br w:type="column"/>
      </w:r>
      <w:r w:rsidRPr="00E129E9">
        <w:rPr>
          <w:rFonts w:ascii="Arial"/>
        </w:rPr>
        <w:t>Chapter 13 Plan</w:t>
      </w:r>
    </w:p>
    <w:p w14:paraId="5181590A" w14:textId="77777777" w:rsidR="00F446BA" w:rsidRPr="00E129E9" w:rsidRDefault="00F446BA">
      <w:pPr>
        <w:rPr>
          <w:rFonts w:ascii="Arial"/>
        </w:rPr>
        <w:sectPr w:rsidR="00F446BA" w:rsidRPr="00E129E9">
          <w:type w:val="continuous"/>
          <w:pgSz w:w="12240" w:h="15840"/>
          <w:pgMar w:top="1500" w:right="500" w:bottom="280" w:left="500" w:header="720" w:footer="720" w:gutter="0"/>
          <w:cols w:num="2" w:space="720" w:equalWidth="0">
            <w:col w:w="3208" w:space="40"/>
            <w:col w:w="7992"/>
          </w:cols>
        </w:sectPr>
      </w:pPr>
    </w:p>
    <w:p w14:paraId="6A41AA80" w14:textId="5AA522BE" w:rsidR="00F446BA" w:rsidRPr="00E129E9" w:rsidRDefault="002D658C">
      <w:pPr>
        <w:spacing w:before="476"/>
        <w:ind w:left="1890"/>
        <w:rPr>
          <w:rFonts w:ascii="Arial"/>
          <w:sz w:val="20"/>
        </w:rPr>
      </w:pPr>
      <w:r w:rsidRPr="00E129E9">
        <w:rPr>
          <w:noProof/>
        </w:rPr>
        <mc:AlternateContent>
          <mc:Choice Requires="wps">
            <w:drawing>
              <wp:anchor distT="0" distB="0" distL="114300" distR="114300" simplePos="0" relativeHeight="251658240" behindDoc="0" locked="0" layoutInCell="1" allowOverlap="1" wp14:anchorId="1D47A0DF" wp14:editId="15542E8C">
                <wp:simplePos x="0" y="0"/>
                <wp:positionH relativeFrom="page">
                  <wp:posOffset>914400</wp:posOffset>
                </wp:positionH>
                <wp:positionV relativeFrom="paragraph">
                  <wp:posOffset>139700</wp:posOffset>
                </wp:positionV>
                <wp:extent cx="5943600" cy="0"/>
                <wp:effectExtent l="0" t="0" r="0" b="0"/>
                <wp:wrapNone/>
                <wp:docPr id="7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5F035F" id="Line 4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1pt" to="54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" strokeweight="1.2pt">
                <w10:wrap anchorx="page"/>
              </v:line>
            </w:pict>
          </mc:Fallback>
        </mc:AlternateContent>
      </w:r>
      <w:r w:rsidRPr="00E129E9">
        <w:rPr>
          <w:noProof/>
        </w:rPr>
        <w:drawing>
          <wp:anchor distT="0" distB="0" distL="0" distR="0" simplePos="0" relativeHeight="251659264" behindDoc="0" locked="0" layoutInCell="1" allowOverlap="1" wp14:anchorId="5FF3484D" wp14:editId="1329A225">
            <wp:simplePos x="0" y="0"/>
            <wp:positionH relativeFrom="page">
              <wp:posOffset>1377696</wp:posOffset>
            </wp:positionH>
            <wp:positionV relativeFrom="paragraph">
              <wp:posOffset>342136</wp:posOffset>
            </wp:positionV>
            <wp:extent cx="64008" cy="792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4008" cy="79248"/>
                    </a:xfrm>
                    <a:prstGeom prst="rect">
                      <a:avLst/>
                    </a:prstGeom>
                  </pic:spPr>
                </pic:pic>
              </a:graphicData>
            </a:graphic>
          </wp:anchor>
        </w:drawing>
      </w:r>
      <w:r w:rsidRPr="00E129E9">
        <w:rPr>
          <w:rFonts w:ascii="Arial"/>
          <w:sz w:val="20"/>
        </w:rPr>
        <w:t>Original</w:t>
      </w:r>
    </w:p>
    <w:p w14:paraId="7436D07B" w14:textId="77777777" w:rsidR="00F446BA" w:rsidRPr="00E129E9" w:rsidRDefault="002D658C">
      <w:pPr>
        <w:tabs>
          <w:tab w:val="left" w:pos="3145"/>
        </w:tabs>
        <w:spacing w:before="14"/>
        <w:ind w:left="1888"/>
        <w:rPr>
          <w:rFonts w:ascii="Arial"/>
          <w:sz w:val="20"/>
        </w:rPr>
      </w:pPr>
      <w:r w:rsidRPr="00E129E9">
        <w:rPr>
          <w:noProof/>
        </w:rPr>
        <w:drawing>
          <wp:anchor distT="0" distB="0" distL="0" distR="0" simplePos="0" relativeHeight="251660288" behindDoc="0" locked="0" layoutInCell="1" allowOverlap="1" wp14:anchorId="7E7CD315" wp14:editId="15BAD779">
            <wp:simplePos x="0" y="0"/>
            <wp:positionH relativeFrom="page">
              <wp:posOffset>1377696</wp:posOffset>
            </wp:positionH>
            <wp:positionV relativeFrom="paragraph">
              <wp:posOffset>48766</wp:posOffset>
            </wp:positionV>
            <wp:extent cx="64008" cy="7924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64008" cy="79248"/>
                    </a:xfrm>
                    <a:prstGeom prst="rect">
                      <a:avLst/>
                    </a:prstGeom>
                  </pic:spPr>
                </pic:pic>
              </a:graphicData>
            </a:graphic>
          </wp:anchor>
        </w:drawing>
      </w:r>
      <w:r w:rsidRPr="00E129E9">
        <w:rPr>
          <w:w w:val="99"/>
          <w:sz w:val="20"/>
          <w:u w:val="single"/>
        </w:rPr>
        <w:t xml:space="preserve"> </w:t>
      </w:r>
      <w:r w:rsidRPr="00E129E9">
        <w:rPr>
          <w:sz w:val="20"/>
          <w:u w:val="single"/>
        </w:rPr>
        <w:tab/>
      </w:r>
      <w:r w:rsidRPr="00E129E9">
        <w:rPr>
          <w:rFonts w:ascii="Arial"/>
          <w:sz w:val="20"/>
        </w:rPr>
        <w:t>Amended</w:t>
      </w:r>
    </w:p>
    <w:p w14:paraId="75E8F2AB" w14:textId="77777777" w:rsidR="00F446BA" w:rsidRPr="00E129E9" w:rsidRDefault="002D658C">
      <w:pPr>
        <w:tabs>
          <w:tab w:val="left" w:pos="1657"/>
          <w:tab w:val="left" w:pos="3865"/>
        </w:tabs>
        <w:spacing w:before="231"/>
        <w:ind w:left="940"/>
        <w:rPr>
          <w:sz w:val="20"/>
        </w:rPr>
      </w:pPr>
      <w:r w:rsidRPr="00E129E9">
        <w:rPr>
          <w:rFonts w:ascii="Arial"/>
          <w:sz w:val="20"/>
        </w:rPr>
        <w:t>Date:</w:t>
      </w:r>
      <w:r w:rsidRPr="00E129E9">
        <w:rPr>
          <w:rFonts w:ascii="Arial"/>
          <w:sz w:val="20"/>
        </w:rPr>
        <w:tab/>
      </w:r>
      <w:r w:rsidRPr="00E129E9">
        <w:rPr>
          <w:w w:val="99"/>
          <w:sz w:val="20"/>
          <w:u w:val="single"/>
        </w:rPr>
        <w:t xml:space="preserve"> </w:t>
      </w:r>
      <w:r w:rsidRPr="00E129E9">
        <w:rPr>
          <w:sz w:val="20"/>
          <w:u w:val="single"/>
        </w:rPr>
        <w:tab/>
      </w:r>
    </w:p>
    <w:p w14:paraId="04B29139" w14:textId="77777777" w:rsidR="00F446BA" w:rsidRPr="00E129E9" w:rsidRDefault="00F446BA">
      <w:pPr>
        <w:pStyle w:val="BodyText"/>
        <w:spacing w:before="10"/>
        <w:rPr>
          <w:sz w:val="19"/>
        </w:rPr>
      </w:pPr>
    </w:p>
    <w:p w14:paraId="5179D800" w14:textId="77777777" w:rsidR="00F446BA" w:rsidRPr="00E129E9" w:rsidRDefault="002D658C">
      <w:pPr>
        <w:ind w:left="3240" w:right="3241"/>
        <w:jc w:val="center"/>
        <w:rPr>
          <w:rFonts w:ascii="Arial"/>
          <w:b/>
          <w:sz w:val="20"/>
        </w:rPr>
      </w:pPr>
      <w:r w:rsidRPr="00E129E9">
        <w:rPr>
          <w:rFonts w:ascii="Arial"/>
          <w:b/>
          <w:sz w:val="20"/>
        </w:rPr>
        <w:t>THE DEBTOR HAS FILED FOR RELIEF UNDER CHAPTER 13 OF THE BANKRUPTCY CODE</w:t>
      </w:r>
    </w:p>
    <w:p w14:paraId="4A605CDA" w14:textId="77777777" w:rsidR="00F446BA" w:rsidRPr="00E129E9" w:rsidRDefault="00F446BA">
      <w:pPr>
        <w:pStyle w:val="BodyText"/>
        <w:spacing w:before="1"/>
        <w:rPr>
          <w:rFonts w:ascii="Arial"/>
          <w:b/>
          <w:sz w:val="20"/>
        </w:rPr>
      </w:pPr>
    </w:p>
    <w:p w14:paraId="6DD703C4" w14:textId="77777777" w:rsidR="00F446BA" w:rsidRPr="00E129E9" w:rsidRDefault="002D658C">
      <w:pPr>
        <w:ind w:left="3238" w:right="3241"/>
        <w:jc w:val="center"/>
        <w:rPr>
          <w:rFonts w:ascii="Arial"/>
          <w:b/>
          <w:sz w:val="20"/>
        </w:rPr>
      </w:pPr>
      <w:r w:rsidRPr="00E129E9">
        <w:rPr>
          <w:rFonts w:ascii="Arial"/>
          <w:b/>
          <w:sz w:val="20"/>
        </w:rPr>
        <w:t>YOUR RIGHTS WILL BE AFFECTED</w:t>
      </w:r>
    </w:p>
    <w:p w14:paraId="6CB8579C" w14:textId="77777777" w:rsidR="00F446BA" w:rsidRPr="00E129E9" w:rsidRDefault="00F446BA">
      <w:pPr>
        <w:pStyle w:val="BodyText"/>
        <w:spacing w:before="1"/>
        <w:rPr>
          <w:rFonts w:ascii="Arial"/>
          <w:b/>
          <w:sz w:val="20"/>
        </w:rPr>
      </w:pPr>
    </w:p>
    <w:p w14:paraId="7705DA9A" w14:textId="77777777" w:rsidR="00F446BA" w:rsidRPr="00E129E9" w:rsidRDefault="002D658C">
      <w:pPr>
        <w:ind w:left="940" w:right="976"/>
        <w:rPr>
          <w:rFonts w:ascii="Arial"/>
          <w:b/>
          <w:sz w:val="20"/>
        </w:rPr>
      </w:pPr>
      <w:r w:rsidRPr="00E129E9">
        <w:rPr>
          <w:rFonts w:ascii="Arial"/>
          <w:sz w:val="20"/>
        </w:rPr>
        <w:t xml:space="preserve">You should have received from the court a separate Notice of the Hearing on Confirmation of Plan, which contains the date of the confirmation hearing on the Plan proposed by the Debtor. This document is the actual Plan proposed by the Debtor to adjust debts. You should read these papers carefully and discuss them with your attorney. </w:t>
      </w:r>
      <w:r w:rsidRPr="00E129E9">
        <w:rPr>
          <w:rFonts w:ascii="Arial"/>
          <w:b/>
          <w:sz w:val="20"/>
        </w:rPr>
        <w:t xml:space="preserve">ANYONE WHO WISHES TO OPPOSE ANY PROVISION OF THIS PLAN MUST FILE A WRITTEN OBJECTION </w:t>
      </w:r>
      <w:r w:rsidRPr="00E129E9">
        <w:rPr>
          <w:rFonts w:ascii="Arial"/>
          <w:sz w:val="20"/>
        </w:rPr>
        <w:t xml:space="preserve">in accordance with Bankruptcy Rule 3015 and Local Rule 3015-4. </w:t>
      </w:r>
      <w:r w:rsidRPr="00E129E9">
        <w:rPr>
          <w:rFonts w:ascii="Arial"/>
          <w:b/>
          <w:sz w:val="20"/>
        </w:rPr>
        <w:t>This Plan may be confirmed and become binding, unless a written objection is filed.</w:t>
      </w:r>
    </w:p>
    <w:p w14:paraId="36A04B8B" w14:textId="77777777" w:rsidR="00F446BA" w:rsidRPr="00E129E9" w:rsidRDefault="00F446BA">
      <w:pPr>
        <w:pStyle w:val="BodyText"/>
        <w:spacing w:before="10"/>
        <w:rPr>
          <w:rFonts w:ascii="Arial"/>
          <w:b/>
          <w:sz w:val="19"/>
        </w:rPr>
      </w:pPr>
    </w:p>
    <w:p w14:paraId="3E7EE83E" w14:textId="3C21B86E" w:rsidR="00F446BA" w:rsidRPr="00E129E9" w:rsidRDefault="002D658C">
      <w:pPr>
        <w:ind w:left="2380" w:right="2387" w:hanging="3"/>
        <w:jc w:val="center"/>
        <w:rPr>
          <w:rFonts w:ascii="Arial"/>
          <w:b/>
          <w:sz w:val="20"/>
        </w:rPr>
      </w:pPr>
      <w:r w:rsidRPr="00E129E9">
        <w:rPr>
          <w:rFonts w:ascii="Arial"/>
          <w:b/>
          <w:sz w:val="20"/>
        </w:rPr>
        <w:t>IN ORDER TO RECEIVE A DISTRIBUTION UNDER THE PLAN, YOU MUST FILE A PROOF OF CLAIM BY THE DEADLINE STATED IN</w:t>
      </w:r>
      <w:r w:rsidRPr="00E129E9">
        <w:rPr>
          <w:rFonts w:ascii="Arial"/>
          <w:b/>
          <w:spacing w:val="-24"/>
          <w:sz w:val="20"/>
        </w:rPr>
        <w:t xml:space="preserve"> </w:t>
      </w:r>
      <w:r w:rsidRPr="00E129E9">
        <w:rPr>
          <w:rFonts w:ascii="Arial"/>
          <w:b/>
          <w:sz w:val="20"/>
        </w:rPr>
        <w:t>THE NOTICE OF MEETING OF</w:t>
      </w:r>
      <w:r w:rsidRPr="00E129E9">
        <w:rPr>
          <w:rFonts w:ascii="Arial"/>
          <w:b/>
          <w:spacing w:val="-3"/>
          <w:sz w:val="20"/>
        </w:rPr>
        <w:t xml:space="preserve"> </w:t>
      </w:r>
      <w:r w:rsidRPr="00E129E9">
        <w:rPr>
          <w:rFonts w:ascii="Arial"/>
          <w:b/>
          <w:sz w:val="20"/>
        </w:rPr>
        <w:t>CREDITORS.</w:t>
      </w:r>
    </w:p>
    <w:p w14:paraId="25A056B6" w14:textId="77777777" w:rsidR="00F446BA" w:rsidRPr="00E129E9" w:rsidRDefault="00F446BA">
      <w:pPr>
        <w:pStyle w:val="BodyText"/>
        <w:spacing w:before="11"/>
        <w:rPr>
          <w:rFonts w:ascii="Arial"/>
          <w:b/>
          <w:sz w:val="19"/>
        </w:rPr>
      </w:pPr>
    </w:p>
    <w:tbl>
      <w:tblPr>
        <w:tblW w:w="9437" w:type="dxa"/>
        <w:tblInd w:w="888" w:type="dxa"/>
        <w:tblLayout w:type="fixed"/>
        <w:tblCellMar>
          <w:left w:w="0" w:type="dxa"/>
          <w:right w:w="0" w:type="dxa"/>
        </w:tblCellMar>
        <w:tblLook w:val="01E0" w:firstRow="1" w:lastRow="1" w:firstColumn="1" w:lastColumn="1" w:noHBand="0" w:noVBand="0"/>
      </w:tblPr>
      <w:tblGrid>
        <w:gridCol w:w="9437"/>
      </w:tblGrid>
      <w:tr w:rsidR="00F446BA" w:rsidRPr="00E129E9" w14:paraId="7DAFC07D" w14:textId="77777777" w:rsidTr="00864BC7">
        <w:trPr>
          <w:trHeight w:val="535"/>
        </w:trPr>
        <w:tc>
          <w:tcPr>
            <w:tcW w:w="9437" w:type="dxa"/>
            <w:shd w:val="clear" w:color="auto" w:fill="000000"/>
          </w:tcPr>
          <w:p w14:paraId="132B42D6" w14:textId="77777777" w:rsidR="00F446BA" w:rsidRPr="00E129E9" w:rsidRDefault="002D658C">
            <w:pPr>
              <w:pStyle w:val="TableParagraph"/>
              <w:spacing w:before="31"/>
              <w:ind w:left="122"/>
              <w:rPr>
                <w:b/>
                <w:sz w:val="20"/>
              </w:rPr>
            </w:pPr>
            <w:r w:rsidRPr="00E129E9">
              <w:rPr>
                <w:b/>
                <w:color w:val="FFFFFF"/>
                <w:sz w:val="20"/>
              </w:rPr>
              <w:t>Part 1: Bankruptcy Rule 3015.1(c) Disclosures</w:t>
            </w:r>
          </w:p>
        </w:tc>
      </w:tr>
      <w:tr w:rsidR="00F446BA" w:rsidRPr="00E129E9" w14:paraId="0B3BEB04" w14:textId="77777777" w:rsidTr="00864BC7">
        <w:trPr>
          <w:trHeight w:val="962"/>
        </w:trPr>
        <w:tc>
          <w:tcPr>
            <w:tcW w:w="9437" w:type="dxa"/>
            <w:tcBorders>
              <w:left w:val="single" w:sz="12" w:space="0" w:color="000000"/>
              <w:right w:val="single" w:sz="12" w:space="0" w:color="000000"/>
            </w:tcBorders>
          </w:tcPr>
          <w:p w14:paraId="5A7876D1" w14:textId="192E3BFA" w:rsidR="00F446BA" w:rsidRPr="00E129E9" w:rsidRDefault="00000000" w:rsidP="00E643EA">
            <w:pPr>
              <w:pStyle w:val="TableParagraph"/>
              <w:spacing w:before="16"/>
              <w:ind w:left="781" w:hanging="329"/>
              <w:rPr>
                <w:sz w:val="20"/>
              </w:rPr>
            </w:pPr>
            <w:sdt>
              <w:sdtPr>
                <w:rPr>
                  <w:sz w:val="20"/>
                </w:rPr>
                <w:id w:val="1740594558"/>
                <w14:checkbox>
                  <w14:checked w14:val="0"/>
                  <w14:checkedState w14:val="2612" w14:font="MS Gothic"/>
                  <w14:uncheckedState w14:val="2610" w14:font="MS Gothic"/>
                </w14:checkbox>
              </w:sdtPr>
              <w:sdtContent>
                <w:r w:rsidR="00E643EA" w:rsidRPr="00E129E9">
                  <w:rPr>
                    <w:rFonts w:ascii="MS Gothic" w:eastAsia="MS Gothic" w:hAnsi="MS Gothic" w:hint="eastAsia"/>
                    <w:sz w:val="20"/>
                  </w:rPr>
                  <w:t>☐</w:t>
                </w:r>
              </w:sdtContent>
            </w:sdt>
            <w:r w:rsidR="00E643EA" w:rsidRPr="00E129E9">
              <w:rPr>
                <w:sz w:val="20"/>
              </w:rPr>
              <w:t xml:space="preserve"> </w:t>
            </w:r>
            <w:r w:rsidR="002D658C" w:rsidRPr="00E129E9">
              <w:rPr>
                <w:sz w:val="20"/>
              </w:rPr>
              <w:t>Plan contains non-standard or additional provisions – see Part 9</w:t>
            </w:r>
          </w:p>
          <w:p w14:paraId="37400296" w14:textId="4A315BCA" w:rsidR="00286718" w:rsidRPr="00E129E9" w:rsidRDefault="00000000" w:rsidP="00E643EA">
            <w:pPr>
              <w:pStyle w:val="TableParagraph"/>
              <w:spacing w:before="51" w:line="295" w:lineRule="auto"/>
              <w:ind w:left="722" w:right="908" w:hanging="270"/>
              <w:rPr>
                <w:sz w:val="20"/>
              </w:rPr>
            </w:pPr>
            <w:sdt>
              <w:sdtPr>
                <w:rPr>
                  <w:sz w:val="20"/>
                </w:rPr>
                <w:id w:val="-1509826860"/>
                <w14:checkbox>
                  <w14:checked w14:val="0"/>
                  <w14:checkedState w14:val="2612" w14:font="MS Gothic"/>
                  <w14:uncheckedState w14:val="2610" w14:font="MS Gothic"/>
                </w14:checkbox>
              </w:sdtPr>
              <w:sdtContent>
                <w:r w:rsidR="00E643EA" w:rsidRPr="00E129E9">
                  <w:rPr>
                    <w:rFonts w:ascii="MS Gothic" w:eastAsia="MS Gothic" w:hAnsi="MS Gothic" w:hint="eastAsia"/>
                    <w:sz w:val="20"/>
                  </w:rPr>
                  <w:t>☐</w:t>
                </w:r>
              </w:sdtContent>
            </w:sdt>
            <w:r w:rsidR="00E643EA" w:rsidRPr="00E129E9">
              <w:rPr>
                <w:sz w:val="20"/>
              </w:rPr>
              <w:t xml:space="preserve"> </w:t>
            </w:r>
            <w:r w:rsidR="002D658C" w:rsidRPr="00E129E9">
              <w:rPr>
                <w:sz w:val="20"/>
              </w:rPr>
              <w:t xml:space="preserve">Plan limits the amount of secured claim(s) based on value of collateral </w:t>
            </w:r>
            <w:r w:rsidR="00DD7555" w:rsidRPr="00E129E9">
              <w:rPr>
                <w:sz w:val="20"/>
              </w:rPr>
              <w:t xml:space="preserve">and/or changed interest rate </w:t>
            </w:r>
            <w:r w:rsidR="002D658C" w:rsidRPr="00E129E9">
              <w:rPr>
                <w:sz w:val="20"/>
              </w:rPr>
              <w:t xml:space="preserve">– see Part 4 </w:t>
            </w:r>
          </w:p>
          <w:p w14:paraId="5A73100F" w14:textId="4A63EF1A" w:rsidR="00F446BA" w:rsidRPr="00E129E9" w:rsidRDefault="00000000" w:rsidP="00E643EA">
            <w:pPr>
              <w:pStyle w:val="TableParagraph"/>
              <w:spacing w:before="51" w:line="295" w:lineRule="auto"/>
              <w:ind w:left="452" w:right="908"/>
              <w:rPr>
                <w:sz w:val="20"/>
              </w:rPr>
            </w:pPr>
            <w:sdt>
              <w:sdtPr>
                <w:rPr>
                  <w:sz w:val="20"/>
                </w:rPr>
                <w:id w:val="691649976"/>
                <w14:checkbox>
                  <w14:checked w14:val="0"/>
                  <w14:checkedState w14:val="2612" w14:font="MS Gothic"/>
                  <w14:uncheckedState w14:val="2610" w14:font="MS Gothic"/>
                </w14:checkbox>
              </w:sdtPr>
              <w:sdtContent>
                <w:r w:rsidR="00E643EA" w:rsidRPr="00E129E9">
                  <w:rPr>
                    <w:rFonts w:ascii="MS Gothic" w:eastAsia="MS Gothic" w:hAnsi="MS Gothic" w:hint="eastAsia"/>
                    <w:sz w:val="20"/>
                  </w:rPr>
                  <w:t>☐</w:t>
                </w:r>
              </w:sdtContent>
            </w:sdt>
            <w:r w:rsidR="00E643EA" w:rsidRPr="00E129E9">
              <w:rPr>
                <w:sz w:val="20"/>
              </w:rPr>
              <w:t xml:space="preserve"> </w:t>
            </w:r>
            <w:r w:rsidR="002D658C" w:rsidRPr="00E129E9">
              <w:rPr>
                <w:sz w:val="20"/>
              </w:rPr>
              <w:t>Plan avoids a security interest or lien – see Part 4 and/or Part 9</w:t>
            </w:r>
          </w:p>
        </w:tc>
      </w:tr>
      <w:tr w:rsidR="00F446BA" w:rsidRPr="00E129E9" w14:paraId="4BA3DD76" w14:textId="77777777" w:rsidTr="00864BC7">
        <w:trPr>
          <w:trHeight w:val="537"/>
        </w:trPr>
        <w:tc>
          <w:tcPr>
            <w:tcW w:w="9437" w:type="dxa"/>
            <w:shd w:val="clear" w:color="auto" w:fill="000000"/>
          </w:tcPr>
          <w:p w14:paraId="14B3AA95" w14:textId="77777777" w:rsidR="00F446BA" w:rsidRPr="00E129E9" w:rsidRDefault="002D658C">
            <w:pPr>
              <w:pStyle w:val="TableParagraph"/>
              <w:spacing w:before="28"/>
              <w:ind w:left="122"/>
              <w:rPr>
                <w:b/>
                <w:i/>
                <w:sz w:val="18"/>
              </w:rPr>
            </w:pPr>
            <w:r w:rsidRPr="00E129E9">
              <w:rPr>
                <w:b/>
                <w:color w:val="FFFFFF"/>
                <w:sz w:val="20"/>
              </w:rPr>
              <w:t xml:space="preserve">Part 2: Plan Payment, Length and Distribution </w:t>
            </w:r>
            <w:r w:rsidRPr="00E129E9">
              <w:rPr>
                <w:b/>
                <w:color w:val="FFFFFF"/>
                <w:sz w:val="18"/>
              </w:rPr>
              <w:t xml:space="preserve">– </w:t>
            </w:r>
            <w:r w:rsidRPr="00E129E9">
              <w:rPr>
                <w:b/>
                <w:i/>
                <w:color w:val="FFFFFF"/>
                <w:sz w:val="18"/>
              </w:rPr>
              <w:t>PARTS 2(c) &amp; 2(e) MUST BE COMPLETED IN EVERY CASE</w:t>
            </w:r>
          </w:p>
        </w:tc>
      </w:tr>
      <w:tr w:rsidR="00F446BA" w:rsidRPr="00E129E9" w14:paraId="463445B7" w14:textId="77777777" w:rsidTr="00864BC7">
        <w:trPr>
          <w:trHeight w:val="2861"/>
        </w:trPr>
        <w:tc>
          <w:tcPr>
            <w:tcW w:w="9437" w:type="dxa"/>
            <w:tcBorders>
              <w:left w:val="single" w:sz="12" w:space="0" w:color="000000"/>
              <w:bottom w:val="single" w:sz="18" w:space="0" w:color="000000"/>
              <w:right w:val="single" w:sz="12" w:space="0" w:color="000000"/>
            </w:tcBorders>
          </w:tcPr>
          <w:p w14:paraId="6873CEB5" w14:textId="77777777" w:rsidR="00F446BA" w:rsidRPr="00E129E9" w:rsidRDefault="002D658C">
            <w:pPr>
              <w:pStyle w:val="TableParagraph"/>
              <w:tabs>
                <w:tab w:val="left" w:pos="3805"/>
              </w:tabs>
              <w:spacing w:before="2" w:line="477" w:lineRule="auto"/>
              <w:ind w:left="826" w:right="3692" w:hanging="275"/>
              <w:rPr>
                <w:b/>
                <w:sz w:val="20"/>
              </w:rPr>
            </w:pPr>
            <w:r w:rsidRPr="00E129E9">
              <w:rPr>
                <w:b/>
                <w:sz w:val="20"/>
              </w:rPr>
              <w:t>§ 2(a) Plan payments (For Initial and Amended Plans): Total Length</w:t>
            </w:r>
            <w:r w:rsidRPr="00E129E9">
              <w:rPr>
                <w:b/>
                <w:spacing w:val="-5"/>
                <w:sz w:val="20"/>
              </w:rPr>
              <w:t xml:space="preserve"> </w:t>
            </w:r>
            <w:r w:rsidRPr="00E129E9">
              <w:rPr>
                <w:b/>
                <w:sz w:val="20"/>
              </w:rPr>
              <w:t>of Plan:</w:t>
            </w:r>
            <w:r w:rsidRPr="00E129E9">
              <w:rPr>
                <w:b/>
                <w:sz w:val="20"/>
                <w:u w:val="single"/>
              </w:rPr>
              <w:t xml:space="preserve"> </w:t>
            </w:r>
            <w:r w:rsidRPr="00E129E9">
              <w:rPr>
                <w:b/>
                <w:sz w:val="20"/>
                <w:u w:val="single"/>
              </w:rPr>
              <w:tab/>
            </w:r>
            <w:r w:rsidRPr="00E129E9">
              <w:rPr>
                <w:b/>
                <w:sz w:val="20"/>
              </w:rPr>
              <w:t>months.</w:t>
            </w:r>
          </w:p>
          <w:p w14:paraId="7BAAFBBA" w14:textId="77777777" w:rsidR="00F64CD7" w:rsidRDefault="002D658C">
            <w:pPr>
              <w:pStyle w:val="TableParagraph"/>
              <w:tabs>
                <w:tab w:val="left" w:pos="4505"/>
                <w:tab w:val="left" w:pos="6246"/>
                <w:tab w:val="left" w:pos="8581"/>
              </w:tabs>
              <w:spacing w:before="4"/>
              <w:ind w:left="881" w:right="713" w:hanging="56"/>
              <w:rPr>
                <w:spacing w:val="-18"/>
                <w:sz w:val="20"/>
              </w:rPr>
            </w:pPr>
            <w:r w:rsidRPr="00E129E9">
              <w:rPr>
                <w:b/>
                <w:sz w:val="20"/>
              </w:rPr>
              <w:t xml:space="preserve">Total Base Amount </w:t>
            </w:r>
            <w:r w:rsidRPr="00E129E9">
              <w:rPr>
                <w:sz w:val="20"/>
              </w:rPr>
              <w:t>to be paid to the Chapter 13 Trustee (“Trustee”)</w:t>
            </w:r>
            <w:r w:rsidRPr="00E129E9">
              <w:rPr>
                <w:spacing w:val="-20"/>
                <w:sz w:val="20"/>
              </w:rPr>
              <w:t xml:space="preserve"> </w:t>
            </w:r>
            <w:r w:rsidRPr="00E129E9">
              <w:rPr>
                <w:sz w:val="20"/>
              </w:rPr>
              <w:t>$</w:t>
            </w:r>
            <w:r w:rsidRPr="00E129E9">
              <w:rPr>
                <w:spacing w:val="-2"/>
                <w:sz w:val="20"/>
              </w:rPr>
              <w:t xml:space="preserve"> </w:t>
            </w:r>
            <w:r w:rsidR="000008AC" w:rsidRPr="00E129E9">
              <w:rPr>
                <w:sz w:val="20"/>
                <w:u w:val="single"/>
              </w:rPr>
              <w:t xml:space="preserve">                </w:t>
            </w:r>
            <w:r w:rsidR="009F06D0" w:rsidRPr="00E129E9">
              <w:rPr>
                <w:sz w:val="20"/>
                <w:u w:val="single"/>
              </w:rPr>
              <w:t xml:space="preserve">       </w:t>
            </w:r>
            <w:r w:rsidR="009F06D0" w:rsidRPr="00E129E9">
              <w:rPr>
                <w:sz w:val="20"/>
              </w:rPr>
              <w:t xml:space="preserve"> </w:t>
            </w:r>
            <w:r w:rsidR="000008AC" w:rsidRPr="00E129E9">
              <w:rPr>
                <w:sz w:val="20"/>
              </w:rPr>
              <w:t xml:space="preserve">   </w:t>
            </w:r>
            <w:r w:rsidRPr="00E129E9">
              <w:rPr>
                <w:spacing w:val="-18"/>
                <w:sz w:val="20"/>
              </w:rPr>
              <w:t xml:space="preserve"> </w:t>
            </w:r>
          </w:p>
          <w:p w14:paraId="2213660B" w14:textId="77777777" w:rsidR="00F64CD7" w:rsidRDefault="00F64CD7">
            <w:pPr>
              <w:pStyle w:val="TableParagraph"/>
              <w:tabs>
                <w:tab w:val="left" w:pos="4505"/>
                <w:tab w:val="left" w:pos="6246"/>
                <w:tab w:val="left" w:pos="8581"/>
              </w:tabs>
              <w:spacing w:before="4"/>
              <w:ind w:left="881" w:right="713" w:hanging="56"/>
              <w:rPr>
                <w:sz w:val="20"/>
              </w:rPr>
            </w:pPr>
          </w:p>
          <w:p w14:paraId="282EE227" w14:textId="77777777" w:rsidR="00F64CD7" w:rsidRDefault="00F64CD7">
            <w:pPr>
              <w:pStyle w:val="TableParagraph"/>
              <w:tabs>
                <w:tab w:val="left" w:pos="4505"/>
                <w:tab w:val="left" w:pos="6246"/>
                <w:tab w:val="left" w:pos="8581"/>
              </w:tabs>
              <w:spacing w:before="4"/>
              <w:ind w:left="881" w:right="713" w:hanging="56"/>
              <w:rPr>
                <w:sz w:val="20"/>
              </w:rPr>
            </w:pPr>
            <w:r>
              <w:rPr>
                <w:sz w:val="20"/>
              </w:rPr>
              <w:t xml:space="preserve"> </w:t>
            </w:r>
          </w:p>
          <w:p w14:paraId="3DCDE399" w14:textId="29A6C4F7" w:rsidR="00F446BA" w:rsidRPr="00E129E9" w:rsidRDefault="00F64CD7">
            <w:pPr>
              <w:pStyle w:val="TableParagraph"/>
              <w:tabs>
                <w:tab w:val="left" w:pos="4505"/>
                <w:tab w:val="left" w:pos="6246"/>
                <w:tab w:val="left" w:pos="8581"/>
              </w:tabs>
              <w:spacing w:before="4"/>
              <w:ind w:left="881" w:right="713" w:hanging="56"/>
              <w:rPr>
                <w:sz w:val="20"/>
              </w:rPr>
            </w:pPr>
            <w:r>
              <w:rPr>
                <w:sz w:val="20"/>
              </w:rPr>
              <w:t xml:space="preserve"> </w:t>
            </w:r>
            <w:r w:rsidR="002D658C" w:rsidRPr="00E129E9">
              <w:rPr>
                <w:sz w:val="20"/>
              </w:rPr>
              <w:t>Debtor shall pay the</w:t>
            </w:r>
            <w:r w:rsidR="002D658C" w:rsidRPr="00E129E9">
              <w:rPr>
                <w:spacing w:val="-7"/>
                <w:sz w:val="20"/>
              </w:rPr>
              <w:t xml:space="preserve"> </w:t>
            </w:r>
            <w:r w:rsidR="002D658C" w:rsidRPr="00E129E9">
              <w:rPr>
                <w:sz w:val="20"/>
              </w:rPr>
              <w:t>Trustee</w:t>
            </w:r>
            <w:r w:rsidR="002D658C" w:rsidRPr="00E129E9">
              <w:rPr>
                <w:spacing w:val="1"/>
                <w:sz w:val="20"/>
              </w:rPr>
              <w:t xml:space="preserve"> </w:t>
            </w:r>
            <w:r w:rsidR="002D658C" w:rsidRPr="00E129E9">
              <w:rPr>
                <w:sz w:val="20"/>
              </w:rPr>
              <w:t>$</w:t>
            </w:r>
            <w:r w:rsidR="005D2515" w:rsidRPr="00E129E9">
              <w:rPr>
                <w:sz w:val="20"/>
              </w:rPr>
              <w:t xml:space="preserve"> </w:t>
            </w:r>
            <w:r w:rsidR="005D2515" w:rsidRPr="00E129E9">
              <w:rPr>
                <w:sz w:val="20"/>
                <w:u w:val="single"/>
              </w:rPr>
              <w:t xml:space="preserve">                 </w:t>
            </w:r>
            <w:r w:rsidR="002D658C" w:rsidRPr="00E129E9">
              <w:rPr>
                <w:sz w:val="20"/>
              </w:rPr>
              <w:t xml:space="preserve"> per</w:t>
            </w:r>
            <w:r w:rsidR="002D658C" w:rsidRPr="00E129E9">
              <w:rPr>
                <w:spacing w:val="-3"/>
                <w:sz w:val="20"/>
              </w:rPr>
              <w:t xml:space="preserve"> </w:t>
            </w:r>
            <w:r w:rsidR="002D658C" w:rsidRPr="00E129E9">
              <w:rPr>
                <w:sz w:val="20"/>
              </w:rPr>
              <w:t>month</w:t>
            </w:r>
            <w:r w:rsidR="002D658C" w:rsidRPr="00E129E9">
              <w:rPr>
                <w:spacing w:val="-3"/>
                <w:sz w:val="20"/>
              </w:rPr>
              <w:t xml:space="preserve"> </w:t>
            </w:r>
            <w:r w:rsidR="002D658C" w:rsidRPr="00E129E9">
              <w:rPr>
                <w:sz w:val="20"/>
              </w:rPr>
              <w:t>for</w:t>
            </w:r>
            <w:r w:rsidR="002D658C" w:rsidRPr="00E129E9">
              <w:rPr>
                <w:sz w:val="20"/>
                <w:u w:val="single"/>
              </w:rPr>
              <w:t xml:space="preserve"> </w:t>
            </w:r>
            <w:r w:rsidR="002D658C" w:rsidRPr="00E129E9">
              <w:rPr>
                <w:sz w:val="20"/>
                <w:u w:val="single"/>
              </w:rPr>
              <w:tab/>
            </w:r>
            <w:r w:rsidR="002D658C" w:rsidRPr="00E129E9">
              <w:rPr>
                <w:sz w:val="20"/>
              </w:rPr>
              <w:t>_ months and</w:t>
            </w:r>
            <w:r w:rsidR="002D658C" w:rsidRPr="00E129E9">
              <w:rPr>
                <w:spacing w:val="-2"/>
                <w:sz w:val="20"/>
              </w:rPr>
              <w:t xml:space="preserve"> </w:t>
            </w:r>
            <w:r w:rsidR="002D658C" w:rsidRPr="00E129E9">
              <w:rPr>
                <w:sz w:val="20"/>
              </w:rPr>
              <w:t>then</w:t>
            </w:r>
          </w:p>
          <w:p w14:paraId="1EA1495D" w14:textId="1EEF934E" w:rsidR="00F446BA" w:rsidRPr="00E129E9" w:rsidRDefault="002D658C">
            <w:pPr>
              <w:pStyle w:val="TableParagraph"/>
              <w:tabs>
                <w:tab w:val="left" w:pos="4449"/>
                <w:tab w:val="left" w:pos="7834"/>
              </w:tabs>
              <w:spacing w:line="230" w:lineRule="exact"/>
              <w:ind w:left="881"/>
              <w:rPr>
                <w:sz w:val="20"/>
              </w:rPr>
            </w:pPr>
            <w:r w:rsidRPr="00E129E9">
              <w:rPr>
                <w:sz w:val="20"/>
              </w:rPr>
              <w:t>Debtor shall pay the</w:t>
            </w:r>
            <w:r w:rsidRPr="00E129E9">
              <w:rPr>
                <w:spacing w:val="-10"/>
                <w:sz w:val="20"/>
              </w:rPr>
              <w:t xml:space="preserve"> </w:t>
            </w:r>
            <w:r w:rsidRPr="00E129E9">
              <w:rPr>
                <w:sz w:val="20"/>
              </w:rPr>
              <w:t xml:space="preserve">Trustee </w:t>
            </w:r>
            <w:r w:rsidR="005D2515" w:rsidRPr="00E129E9">
              <w:rPr>
                <w:sz w:val="20"/>
              </w:rPr>
              <w:t xml:space="preserve">$ </w:t>
            </w:r>
            <w:r w:rsidR="005D2515" w:rsidRPr="00E129E9">
              <w:rPr>
                <w:sz w:val="20"/>
                <w:u w:val="single"/>
              </w:rPr>
              <w:t xml:space="preserve">                 </w:t>
            </w:r>
            <w:r w:rsidRPr="00E129E9">
              <w:rPr>
                <w:sz w:val="20"/>
              </w:rPr>
              <w:t xml:space="preserve"> per month for</w:t>
            </w:r>
            <w:r w:rsidRPr="00E129E9">
              <w:rPr>
                <w:spacing w:val="-8"/>
                <w:sz w:val="20"/>
              </w:rPr>
              <w:t xml:space="preserve"> </w:t>
            </w:r>
            <w:r w:rsidRPr="00E129E9">
              <w:rPr>
                <w:sz w:val="20"/>
              </w:rPr>
              <w:t>the</w:t>
            </w:r>
            <w:r w:rsidRPr="00E129E9">
              <w:rPr>
                <w:spacing w:val="-3"/>
                <w:sz w:val="20"/>
              </w:rPr>
              <w:t xml:space="preserve"> </w:t>
            </w:r>
            <w:r w:rsidRPr="00E129E9">
              <w:rPr>
                <w:sz w:val="20"/>
              </w:rPr>
              <w:t>remaining</w:t>
            </w:r>
            <w:r w:rsidRPr="00E129E9">
              <w:rPr>
                <w:sz w:val="20"/>
                <w:u w:val="single"/>
              </w:rPr>
              <w:t xml:space="preserve"> </w:t>
            </w:r>
            <w:r w:rsidRPr="00E129E9">
              <w:rPr>
                <w:sz w:val="20"/>
                <w:u w:val="single"/>
              </w:rPr>
              <w:tab/>
            </w:r>
            <w:r w:rsidR="009F06D0" w:rsidRPr="00E129E9">
              <w:rPr>
                <w:sz w:val="20"/>
                <w:u w:val="single"/>
              </w:rPr>
              <w:t xml:space="preserve"> </w:t>
            </w:r>
            <w:r w:rsidRPr="00E129E9">
              <w:rPr>
                <w:sz w:val="20"/>
              </w:rPr>
              <w:t>months;</w:t>
            </w:r>
          </w:p>
          <w:p w14:paraId="2C883407" w14:textId="77777777" w:rsidR="00F446BA" w:rsidRPr="00E129E9" w:rsidRDefault="002D658C">
            <w:pPr>
              <w:pStyle w:val="TableParagraph"/>
              <w:ind w:left="528" w:right="500"/>
              <w:jc w:val="center"/>
              <w:rPr>
                <w:b/>
                <w:sz w:val="28"/>
              </w:rPr>
            </w:pPr>
            <w:r w:rsidRPr="00E129E9">
              <w:rPr>
                <w:b/>
                <w:sz w:val="28"/>
              </w:rPr>
              <w:t>or</w:t>
            </w:r>
          </w:p>
          <w:p w14:paraId="0040AFB6" w14:textId="4F0197BD" w:rsidR="00F446BA" w:rsidRPr="00E129E9" w:rsidRDefault="002D658C">
            <w:pPr>
              <w:pStyle w:val="TableParagraph"/>
              <w:tabs>
                <w:tab w:val="left" w:pos="3944"/>
                <w:tab w:val="left" w:pos="5690"/>
                <w:tab w:val="left" w:pos="7509"/>
                <w:tab w:val="left" w:pos="8422"/>
              </w:tabs>
              <w:spacing w:before="1"/>
              <w:ind w:left="813" w:right="584"/>
              <w:rPr>
                <w:sz w:val="20"/>
              </w:rPr>
            </w:pPr>
            <w:r w:rsidRPr="00E129E9">
              <w:rPr>
                <w:sz w:val="20"/>
              </w:rPr>
              <w:t>Debtor shall have already paid the</w:t>
            </w:r>
            <w:r w:rsidRPr="00E129E9">
              <w:rPr>
                <w:spacing w:val="-12"/>
                <w:sz w:val="20"/>
              </w:rPr>
              <w:t xml:space="preserve"> </w:t>
            </w:r>
            <w:r w:rsidRPr="00E129E9">
              <w:rPr>
                <w:sz w:val="20"/>
              </w:rPr>
              <w:t>Trustee</w:t>
            </w:r>
            <w:r w:rsidRPr="00E129E9">
              <w:rPr>
                <w:spacing w:val="-4"/>
                <w:sz w:val="20"/>
              </w:rPr>
              <w:t xml:space="preserve"> </w:t>
            </w:r>
            <w:r w:rsidR="009F06D0" w:rsidRPr="00E129E9">
              <w:rPr>
                <w:sz w:val="20"/>
              </w:rPr>
              <w:t xml:space="preserve">$ </w:t>
            </w:r>
            <w:r w:rsidR="009F06D0" w:rsidRPr="00E129E9">
              <w:rPr>
                <w:sz w:val="20"/>
                <w:u w:val="single"/>
              </w:rPr>
              <w:t xml:space="preserve">              </w:t>
            </w:r>
            <w:r w:rsidRPr="00E129E9">
              <w:rPr>
                <w:sz w:val="20"/>
              </w:rPr>
              <w:t xml:space="preserve"> through month</w:t>
            </w:r>
            <w:r w:rsidRPr="00E129E9">
              <w:rPr>
                <w:spacing w:val="-7"/>
                <w:sz w:val="20"/>
              </w:rPr>
              <w:t xml:space="preserve"> </w:t>
            </w:r>
            <w:r w:rsidRPr="00E129E9">
              <w:rPr>
                <w:sz w:val="20"/>
              </w:rPr>
              <w:t>number</w:t>
            </w:r>
            <w:r w:rsidRPr="00E129E9">
              <w:rPr>
                <w:spacing w:val="-1"/>
                <w:sz w:val="20"/>
              </w:rPr>
              <w:t xml:space="preserve"> </w:t>
            </w:r>
            <w:r w:rsidRPr="00E129E9">
              <w:rPr>
                <w:sz w:val="20"/>
                <w:u w:val="single"/>
              </w:rPr>
              <w:t xml:space="preserve"> </w:t>
            </w:r>
            <w:r w:rsidR="00EF58A5" w:rsidRPr="00E129E9">
              <w:rPr>
                <w:sz w:val="20"/>
                <w:u w:val="single"/>
              </w:rPr>
              <w:t xml:space="preserve">         </w:t>
            </w:r>
            <w:r w:rsidRPr="00E129E9">
              <w:rPr>
                <w:sz w:val="20"/>
                <w:u w:val="single"/>
              </w:rPr>
              <w:tab/>
            </w:r>
            <w:r w:rsidR="00EF58A5" w:rsidRPr="00E129E9">
              <w:rPr>
                <w:sz w:val="20"/>
                <w:u w:val="single"/>
              </w:rPr>
              <w:t xml:space="preserve"> </w:t>
            </w:r>
            <w:r w:rsidRPr="00E129E9">
              <w:rPr>
                <w:spacing w:val="-7"/>
                <w:sz w:val="20"/>
              </w:rPr>
              <w:t xml:space="preserve">and </w:t>
            </w:r>
            <w:r w:rsidRPr="00E129E9">
              <w:rPr>
                <w:sz w:val="20"/>
              </w:rPr>
              <w:t>then shall pay the</w:t>
            </w:r>
            <w:r w:rsidRPr="00E129E9">
              <w:rPr>
                <w:spacing w:val="-11"/>
                <w:sz w:val="20"/>
              </w:rPr>
              <w:t xml:space="preserve"> </w:t>
            </w:r>
            <w:r w:rsidRPr="00E129E9">
              <w:rPr>
                <w:sz w:val="20"/>
              </w:rPr>
              <w:t>Trustee $</w:t>
            </w:r>
            <w:r w:rsidRPr="00E129E9">
              <w:rPr>
                <w:sz w:val="20"/>
                <w:u w:val="single"/>
              </w:rPr>
              <w:t xml:space="preserve"> </w:t>
            </w:r>
            <w:r w:rsidR="00EF58A5" w:rsidRPr="00E129E9">
              <w:rPr>
                <w:sz w:val="20"/>
                <w:u w:val="single"/>
              </w:rPr>
              <w:t xml:space="preserve">                   </w:t>
            </w:r>
            <w:r w:rsidRPr="00E129E9">
              <w:rPr>
                <w:sz w:val="20"/>
              </w:rPr>
              <w:t xml:space="preserve"> per month for</w:t>
            </w:r>
            <w:r w:rsidRPr="00E129E9">
              <w:rPr>
                <w:spacing w:val="-8"/>
                <w:sz w:val="20"/>
              </w:rPr>
              <w:t xml:space="preserve"> </w:t>
            </w:r>
            <w:r w:rsidRPr="00E129E9">
              <w:rPr>
                <w:sz w:val="20"/>
              </w:rPr>
              <w:t>the</w:t>
            </w:r>
            <w:r w:rsidRPr="00E129E9">
              <w:rPr>
                <w:spacing w:val="-6"/>
                <w:sz w:val="20"/>
              </w:rPr>
              <w:t xml:space="preserve"> </w:t>
            </w:r>
            <w:r w:rsidRPr="00E129E9">
              <w:rPr>
                <w:sz w:val="20"/>
              </w:rPr>
              <w:t>remaining</w:t>
            </w:r>
            <w:r w:rsidRPr="00E129E9">
              <w:rPr>
                <w:sz w:val="20"/>
                <w:u w:val="single"/>
              </w:rPr>
              <w:t xml:space="preserve"> </w:t>
            </w:r>
            <w:r w:rsidR="00EF58A5" w:rsidRPr="00E129E9">
              <w:rPr>
                <w:sz w:val="20"/>
                <w:u w:val="single"/>
              </w:rPr>
              <w:t xml:space="preserve">    </w:t>
            </w:r>
            <w:r w:rsidRPr="00E129E9">
              <w:rPr>
                <w:sz w:val="20"/>
                <w:u w:val="single"/>
              </w:rPr>
              <w:tab/>
            </w:r>
            <w:r w:rsidR="00EF58A5" w:rsidRPr="00E129E9">
              <w:rPr>
                <w:sz w:val="20"/>
                <w:u w:val="single"/>
              </w:rPr>
              <w:t xml:space="preserve">      </w:t>
            </w:r>
            <w:r w:rsidRPr="00E129E9">
              <w:rPr>
                <w:sz w:val="20"/>
              </w:rPr>
              <w:t>months.</w:t>
            </w:r>
          </w:p>
          <w:p w14:paraId="4CA19150" w14:textId="77777777" w:rsidR="00F446BA" w:rsidRPr="00E129E9" w:rsidRDefault="00F446BA">
            <w:pPr>
              <w:pStyle w:val="TableParagraph"/>
              <w:spacing w:before="1"/>
              <w:rPr>
                <w:b/>
                <w:sz w:val="21"/>
              </w:rPr>
            </w:pPr>
          </w:p>
          <w:p w14:paraId="6D508CBE" w14:textId="467553AD" w:rsidR="00F446BA" w:rsidRPr="00E129E9" w:rsidRDefault="00000000">
            <w:pPr>
              <w:pStyle w:val="TableParagraph"/>
              <w:spacing w:line="204" w:lineRule="exact"/>
              <w:ind w:left="1113"/>
              <w:rPr>
                <w:sz w:val="20"/>
              </w:rPr>
            </w:pPr>
            <w:sdt>
              <w:sdtPr>
                <w:rPr>
                  <w:sz w:val="20"/>
                </w:rPr>
                <w:id w:val="311293536"/>
                <w14:checkbox>
                  <w14:checked w14:val="0"/>
                  <w14:checkedState w14:val="2612" w14:font="MS Gothic"/>
                  <w14:uncheckedState w14:val="2610" w14:font="MS Gothic"/>
                </w14:checkbox>
              </w:sdtPr>
              <w:sdtContent>
                <w:r w:rsidR="00791525" w:rsidRPr="00E129E9">
                  <w:rPr>
                    <w:rFonts w:ascii="MS Gothic" w:eastAsia="MS Gothic" w:hAnsi="MS Gothic" w:hint="eastAsia"/>
                    <w:sz w:val="20"/>
                  </w:rPr>
                  <w:t>☐</w:t>
                </w:r>
              </w:sdtContent>
            </w:sdt>
            <w:r w:rsidR="00791525" w:rsidRPr="00E129E9">
              <w:rPr>
                <w:sz w:val="20"/>
              </w:rPr>
              <w:t xml:space="preserve"> </w:t>
            </w:r>
            <w:r w:rsidR="002D658C" w:rsidRPr="00E129E9">
              <w:rPr>
                <w:sz w:val="20"/>
              </w:rPr>
              <w:t>Other changes in the scheduled plan payment are set forth in § 2(d)</w:t>
            </w:r>
          </w:p>
        </w:tc>
      </w:tr>
    </w:tbl>
    <w:p w14:paraId="5E635E83" w14:textId="77777777" w:rsidR="00F446BA" w:rsidRPr="00E129E9" w:rsidRDefault="00F446BA">
      <w:pPr>
        <w:spacing w:line="204" w:lineRule="exact"/>
        <w:rPr>
          <w:sz w:val="20"/>
        </w:rPr>
        <w:sectPr w:rsidR="00F446BA" w:rsidRPr="00E129E9">
          <w:type w:val="continuous"/>
          <w:pgSz w:w="12240" w:h="15840"/>
          <w:pgMar w:top="1500" w:right="500" w:bottom="280" w:left="500" w:header="720" w:footer="720" w:gutter="0"/>
          <w:cols w:space="720"/>
        </w:sectPr>
      </w:pPr>
    </w:p>
    <w:tbl>
      <w:tblPr>
        <w:tblW w:w="9437" w:type="dxa"/>
        <w:tblInd w:w="8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437"/>
      </w:tblGrid>
      <w:tr w:rsidR="00F446BA" w:rsidRPr="00E129E9" w14:paraId="43733D4D" w14:textId="77777777" w:rsidTr="00014DB4">
        <w:trPr>
          <w:trHeight w:val="12471"/>
        </w:trPr>
        <w:tc>
          <w:tcPr>
            <w:tcW w:w="9437" w:type="dxa"/>
            <w:tcBorders>
              <w:left w:val="single" w:sz="12" w:space="0" w:color="000000"/>
              <w:right w:val="single" w:sz="12" w:space="0" w:color="000000"/>
            </w:tcBorders>
          </w:tcPr>
          <w:p w14:paraId="252DAA0C" w14:textId="77777777" w:rsidR="00F446BA" w:rsidRPr="00E129E9" w:rsidRDefault="002D658C">
            <w:pPr>
              <w:pStyle w:val="TableParagraph"/>
              <w:ind w:left="107" w:right="100" w:firstLine="444"/>
              <w:rPr>
                <w:b/>
                <w:sz w:val="20"/>
              </w:rPr>
            </w:pPr>
            <w:r w:rsidRPr="00E129E9">
              <w:rPr>
                <w:b/>
                <w:sz w:val="20"/>
              </w:rPr>
              <w:lastRenderedPageBreak/>
              <w:t>§ 2(b) Debtor shall make plan payments to the Trustee from the following sources in addition to future wages (Describe source, amount and date when funds are available, if known):</w:t>
            </w:r>
          </w:p>
          <w:p w14:paraId="63E15BC2" w14:textId="77777777" w:rsidR="00F446BA" w:rsidRPr="00E129E9" w:rsidRDefault="00F446BA">
            <w:pPr>
              <w:pStyle w:val="TableParagraph"/>
              <w:rPr>
                <w:b/>
              </w:rPr>
            </w:pPr>
          </w:p>
          <w:p w14:paraId="578A13AB" w14:textId="77777777" w:rsidR="00F446BA" w:rsidRPr="00E129E9" w:rsidRDefault="00F446BA">
            <w:pPr>
              <w:pStyle w:val="TableParagraph"/>
              <w:rPr>
                <w:b/>
              </w:rPr>
            </w:pPr>
          </w:p>
          <w:p w14:paraId="67215A11" w14:textId="77777777" w:rsidR="00F446BA" w:rsidRPr="00E129E9" w:rsidRDefault="002D658C">
            <w:pPr>
              <w:pStyle w:val="TableParagraph"/>
              <w:spacing w:before="176"/>
              <w:ind w:left="551"/>
              <w:rPr>
                <w:sz w:val="20"/>
              </w:rPr>
            </w:pPr>
            <w:r w:rsidRPr="00E129E9">
              <w:rPr>
                <w:b/>
                <w:sz w:val="20"/>
              </w:rPr>
              <w:t>§ 2(c) Alternative treatment of secured claims</w:t>
            </w:r>
            <w:r w:rsidRPr="00E129E9">
              <w:rPr>
                <w:sz w:val="20"/>
              </w:rPr>
              <w:t>:</w:t>
            </w:r>
          </w:p>
          <w:p w14:paraId="05891AF1" w14:textId="36CB0358" w:rsidR="00F446BA" w:rsidRPr="00E129E9" w:rsidRDefault="00000000" w:rsidP="00A45C67">
            <w:pPr>
              <w:pStyle w:val="TableParagraph"/>
              <w:spacing w:before="34"/>
              <w:ind w:left="722"/>
              <w:rPr>
                <w:sz w:val="18"/>
              </w:rPr>
            </w:pPr>
            <w:sdt>
              <w:sdtPr>
                <w:rPr>
                  <w:b/>
                  <w:sz w:val="18"/>
                </w:rPr>
                <w:id w:val="-368759515"/>
                <w14:checkbox>
                  <w14:checked w14:val="0"/>
                  <w14:checkedState w14:val="2612" w14:font="MS Gothic"/>
                  <w14:uncheckedState w14:val="2610" w14:font="MS Gothic"/>
                </w14:checkbox>
              </w:sdtPr>
              <w:sdtContent>
                <w:r w:rsidR="00A45C67" w:rsidRPr="00E129E9">
                  <w:rPr>
                    <w:rFonts w:ascii="MS Gothic" w:eastAsia="MS Gothic" w:hAnsi="MS Gothic" w:hint="eastAsia"/>
                    <w:b/>
                    <w:sz w:val="18"/>
                  </w:rPr>
                  <w:t>☐</w:t>
                </w:r>
              </w:sdtContent>
            </w:sdt>
            <w:r w:rsidR="00A45C67" w:rsidRPr="00E129E9">
              <w:rPr>
                <w:b/>
                <w:sz w:val="18"/>
              </w:rPr>
              <w:t xml:space="preserve"> </w:t>
            </w:r>
            <w:r w:rsidR="002D658C" w:rsidRPr="00E129E9">
              <w:rPr>
                <w:b/>
                <w:sz w:val="18"/>
              </w:rPr>
              <w:t xml:space="preserve">None. </w:t>
            </w:r>
            <w:r w:rsidR="002D658C" w:rsidRPr="00E129E9">
              <w:rPr>
                <w:sz w:val="18"/>
              </w:rPr>
              <w:t>If “None” is checked, the rest of § 2(c) need not be completed.</w:t>
            </w:r>
          </w:p>
          <w:p w14:paraId="77DB3E14" w14:textId="77777777" w:rsidR="00F446BA" w:rsidRPr="00E129E9" w:rsidRDefault="00F446BA">
            <w:pPr>
              <w:pStyle w:val="TableParagraph"/>
              <w:spacing w:before="7"/>
              <w:rPr>
                <w:b/>
                <w:sz w:val="21"/>
              </w:rPr>
            </w:pPr>
          </w:p>
          <w:p w14:paraId="30E97DC0" w14:textId="254C2920" w:rsidR="00F446BA" w:rsidRPr="00E129E9" w:rsidRDefault="00000000" w:rsidP="00A45C67">
            <w:pPr>
              <w:pStyle w:val="TableParagraph"/>
              <w:spacing w:before="1"/>
              <w:ind w:left="722"/>
              <w:rPr>
                <w:b/>
                <w:sz w:val="20"/>
              </w:rPr>
            </w:pPr>
            <w:sdt>
              <w:sdtPr>
                <w:rPr>
                  <w:b/>
                  <w:sz w:val="20"/>
                </w:rPr>
                <w:id w:val="-187679927"/>
                <w14:checkbox>
                  <w14:checked w14:val="0"/>
                  <w14:checkedState w14:val="2612" w14:font="MS Gothic"/>
                  <w14:uncheckedState w14:val="2610" w14:font="MS Gothic"/>
                </w14:checkbox>
              </w:sdtPr>
              <w:sdtContent>
                <w:r w:rsidR="00EC6CF8" w:rsidRPr="00E129E9">
                  <w:rPr>
                    <w:rFonts w:ascii="MS Gothic" w:eastAsia="MS Gothic" w:hAnsi="MS Gothic" w:hint="eastAsia"/>
                    <w:b/>
                    <w:sz w:val="20"/>
                  </w:rPr>
                  <w:t>☐</w:t>
                </w:r>
              </w:sdtContent>
            </w:sdt>
            <w:r w:rsidR="00A45C67" w:rsidRPr="00E129E9">
              <w:rPr>
                <w:b/>
                <w:sz w:val="20"/>
              </w:rPr>
              <w:t xml:space="preserve"> </w:t>
            </w:r>
            <w:r w:rsidR="002D658C" w:rsidRPr="00E129E9">
              <w:rPr>
                <w:b/>
                <w:sz w:val="20"/>
              </w:rPr>
              <w:t>Sale of real property</w:t>
            </w:r>
          </w:p>
          <w:p w14:paraId="088A0B97" w14:textId="77777777" w:rsidR="00F446BA" w:rsidRPr="00E129E9" w:rsidRDefault="002D658C">
            <w:pPr>
              <w:pStyle w:val="TableParagraph"/>
              <w:ind w:left="1050"/>
              <w:rPr>
                <w:i/>
                <w:sz w:val="20"/>
              </w:rPr>
            </w:pPr>
            <w:r w:rsidRPr="00E129E9">
              <w:rPr>
                <w:i/>
                <w:sz w:val="20"/>
              </w:rPr>
              <w:t>See § 7(c) below for detailed description</w:t>
            </w:r>
          </w:p>
          <w:p w14:paraId="32EB555B" w14:textId="77777777" w:rsidR="00F446BA" w:rsidRPr="00E129E9" w:rsidRDefault="00F446BA">
            <w:pPr>
              <w:pStyle w:val="TableParagraph"/>
              <w:spacing w:before="4"/>
              <w:rPr>
                <w:b/>
                <w:sz w:val="21"/>
              </w:rPr>
            </w:pPr>
          </w:p>
          <w:p w14:paraId="09365210" w14:textId="75D28883" w:rsidR="00F446BA" w:rsidRPr="00E129E9" w:rsidRDefault="00000000" w:rsidP="00A45C67">
            <w:pPr>
              <w:pStyle w:val="TableParagraph"/>
              <w:ind w:left="722"/>
              <w:rPr>
                <w:sz w:val="20"/>
              </w:rPr>
            </w:pPr>
            <w:sdt>
              <w:sdtPr>
                <w:rPr>
                  <w:b/>
                  <w:sz w:val="20"/>
                </w:rPr>
                <w:id w:val="-548071241"/>
                <w14:checkbox>
                  <w14:checked w14:val="0"/>
                  <w14:checkedState w14:val="2612" w14:font="MS Gothic"/>
                  <w14:uncheckedState w14:val="2610" w14:font="MS Gothic"/>
                </w14:checkbox>
              </w:sdtPr>
              <w:sdtContent>
                <w:r w:rsidR="00EC6CF8" w:rsidRPr="00E129E9">
                  <w:rPr>
                    <w:rFonts w:ascii="MS Gothic" w:eastAsia="MS Gothic" w:hAnsi="MS Gothic" w:hint="eastAsia"/>
                    <w:b/>
                    <w:sz w:val="20"/>
                  </w:rPr>
                  <w:t>☐</w:t>
                </w:r>
              </w:sdtContent>
            </w:sdt>
            <w:r w:rsidR="00A45C67" w:rsidRPr="00E129E9">
              <w:rPr>
                <w:b/>
                <w:sz w:val="20"/>
              </w:rPr>
              <w:t xml:space="preserve"> </w:t>
            </w:r>
            <w:r w:rsidR="002D658C" w:rsidRPr="00E129E9">
              <w:rPr>
                <w:b/>
                <w:sz w:val="20"/>
              </w:rPr>
              <w:t>Loan modification with respect to mortgage encumbering property</w:t>
            </w:r>
            <w:r w:rsidR="002D658C" w:rsidRPr="00E129E9">
              <w:rPr>
                <w:sz w:val="20"/>
              </w:rPr>
              <w:t>:</w:t>
            </w:r>
          </w:p>
          <w:p w14:paraId="03F6E6AA" w14:textId="77777777" w:rsidR="00F446BA" w:rsidRPr="00E129E9" w:rsidRDefault="002D658C">
            <w:pPr>
              <w:pStyle w:val="TableParagraph"/>
              <w:ind w:left="1105"/>
              <w:rPr>
                <w:i/>
                <w:sz w:val="20"/>
              </w:rPr>
            </w:pPr>
            <w:r w:rsidRPr="00E129E9">
              <w:rPr>
                <w:i/>
                <w:sz w:val="20"/>
              </w:rPr>
              <w:t>See § 4(f) below for detailed description</w:t>
            </w:r>
          </w:p>
          <w:p w14:paraId="31FBB9BC" w14:textId="77777777" w:rsidR="00F446BA" w:rsidRPr="00E129E9" w:rsidRDefault="00F446BA">
            <w:pPr>
              <w:pStyle w:val="TableParagraph"/>
              <w:spacing w:before="1"/>
              <w:rPr>
                <w:b/>
                <w:sz w:val="20"/>
              </w:rPr>
            </w:pPr>
          </w:p>
          <w:p w14:paraId="2111410F" w14:textId="77777777" w:rsidR="00F446BA" w:rsidRPr="00E129E9" w:rsidRDefault="002D658C">
            <w:pPr>
              <w:pStyle w:val="TableParagraph"/>
              <w:ind w:left="551"/>
              <w:rPr>
                <w:b/>
                <w:sz w:val="20"/>
              </w:rPr>
            </w:pPr>
            <w:r w:rsidRPr="00E129E9">
              <w:rPr>
                <w:b/>
                <w:sz w:val="20"/>
              </w:rPr>
              <w:t>§ 2(d) Other information that may be important relating to the payment and length of Plan:</w:t>
            </w:r>
          </w:p>
          <w:p w14:paraId="2DF9952C" w14:textId="77777777" w:rsidR="00F446BA" w:rsidRPr="00E129E9" w:rsidRDefault="00F446BA">
            <w:pPr>
              <w:pStyle w:val="TableParagraph"/>
              <w:rPr>
                <w:b/>
              </w:rPr>
            </w:pPr>
          </w:p>
          <w:p w14:paraId="5ADC7FB7" w14:textId="77777777" w:rsidR="00F446BA" w:rsidRPr="00E129E9" w:rsidRDefault="00F446BA">
            <w:pPr>
              <w:pStyle w:val="TableParagraph"/>
              <w:spacing w:before="10"/>
              <w:rPr>
                <w:b/>
                <w:sz w:val="17"/>
              </w:rPr>
            </w:pPr>
          </w:p>
          <w:p w14:paraId="581C7B4D" w14:textId="77777777" w:rsidR="00F446BA" w:rsidRPr="00E129E9" w:rsidRDefault="002D658C">
            <w:pPr>
              <w:pStyle w:val="TableParagraph"/>
              <w:ind w:left="551"/>
              <w:rPr>
                <w:sz w:val="20"/>
              </w:rPr>
            </w:pPr>
            <w:r w:rsidRPr="00E129E9">
              <w:rPr>
                <w:b/>
                <w:sz w:val="20"/>
              </w:rPr>
              <w:t>§ 2(e) Estimated Distribution</w:t>
            </w:r>
            <w:r w:rsidRPr="00E129E9">
              <w:rPr>
                <w:sz w:val="20"/>
              </w:rPr>
              <w:t>:</w:t>
            </w:r>
          </w:p>
          <w:p w14:paraId="57B3216C" w14:textId="40F6F891" w:rsidR="00F446BA" w:rsidRPr="00E129E9" w:rsidRDefault="002D658C" w:rsidP="00174457">
            <w:pPr>
              <w:pStyle w:val="TableParagraph"/>
              <w:numPr>
                <w:ilvl w:val="0"/>
                <w:numId w:val="16"/>
              </w:numPr>
              <w:tabs>
                <w:tab w:val="left" w:pos="1082"/>
              </w:tabs>
              <w:spacing w:before="37"/>
              <w:ind w:left="1082"/>
              <w:rPr>
                <w:sz w:val="20"/>
              </w:rPr>
            </w:pPr>
            <w:r w:rsidRPr="00E129E9">
              <w:rPr>
                <w:sz w:val="20"/>
              </w:rPr>
              <w:t xml:space="preserve">Total </w:t>
            </w:r>
            <w:r w:rsidR="006C0BBD" w:rsidRPr="00E129E9">
              <w:rPr>
                <w:sz w:val="20"/>
              </w:rPr>
              <w:t>Administrative Fees</w:t>
            </w:r>
            <w:r w:rsidRPr="00E129E9">
              <w:rPr>
                <w:sz w:val="20"/>
              </w:rPr>
              <w:t xml:space="preserve"> (Part</w:t>
            </w:r>
            <w:r w:rsidRPr="00E129E9">
              <w:rPr>
                <w:spacing w:val="1"/>
                <w:sz w:val="20"/>
              </w:rPr>
              <w:t xml:space="preserve"> </w:t>
            </w:r>
            <w:r w:rsidRPr="00E129E9">
              <w:rPr>
                <w:sz w:val="20"/>
              </w:rPr>
              <w:t>3)</w:t>
            </w:r>
          </w:p>
          <w:p w14:paraId="0E160E05" w14:textId="1AB2012D" w:rsidR="00F446BA" w:rsidRPr="00E129E9" w:rsidRDefault="00AD3CEB" w:rsidP="00344141">
            <w:pPr>
              <w:pStyle w:val="TableParagraph"/>
              <w:numPr>
                <w:ilvl w:val="1"/>
                <w:numId w:val="16"/>
              </w:numPr>
              <w:tabs>
                <w:tab w:val="left" w:pos="1616"/>
                <w:tab w:val="left" w:pos="1617"/>
                <w:tab w:val="left" w:pos="6042"/>
                <w:tab w:val="left" w:pos="8169"/>
              </w:tabs>
              <w:spacing w:before="113"/>
              <w:ind w:hanging="416"/>
              <w:rPr>
                <w:rFonts w:ascii="Times New Roman" w:hAnsi="Times New Roman"/>
                <w:sz w:val="20"/>
              </w:rPr>
            </w:pPr>
            <w:r w:rsidRPr="00E129E9">
              <w:rPr>
                <w:sz w:val="20"/>
              </w:rPr>
              <w:t>Postpetition</w:t>
            </w:r>
            <w:r w:rsidR="002D658C" w:rsidRPr="00E129E9">
              <w:rPr>
                <w:spacing w:val="-2"/>
                <w:sz w:val="20"/>
              </w:rPr>
              <w:t xml:space="preserve"> </w:t>
            </w:r>
            <w:r w:rsidR="002D658C" w:rsidRPr="00E129E9">
              <w:rPr>
                <w:sz w:val="20"/>
              </w:rPr>
              <w:t>attorney’s</w:t>
            </w:r>
            <w:r w:rsidR="002D658C" w:rsidRPr="00E129E9">
              <w:rPr>
                <w:spacing w:val="-2"/>
                <w:sz w:val="20"/>
              </w:rPr>
              <w:t xml:space="preserve"> </w:t>
            </w:r>
            <w:r w:rsidR="002D658C" w:rsidRPr="00E129E9">
              <w:rPr>
                <w:sz w:val="20"/>
              </w:rPr>
              <w:t>fees</w:t>
            </w:r>
            <w:r w:rsidR="00283708">
              <w:rPr>
                <w:sz w:val="20"/>
              </w:rPr>
              <w:t xml:space="preserve"> and costs</w:t>
            </w:r>
            <w:r w:rsidR="002D658C" w:rsidRPr="00E129E9">
              <w:rPr>
                <w:sz w:val="20"/>
              </w:rPr>
              <w:tab/>
            </w:r>
            <w:r w:rsidR="002D658C" w:rsidRPr="006B3834">
              <w:rPr>
                <w:spacing w:val="-34"/>
                <w:sz w:val="20"/>
              </w:rPr>
              <w:t>$</w:t>
            </w:r>
            <w:r w:rsidR="002D658C" w:rsidRPr="006B3834">
              <w:rPr>
                <w:sz w:val="20"/>
                <w:u w:val="single"/>
              </w:rPr>
              <w:t xml:space="preserve"> </w:t>
            </w:r>
            <w:r w:rsidR="002D658C" w:rsidRPr="006B3834">
              <w:rPr>
                <w:sz w:val="20"/>
                <w:u w:val="single"/>
              </w:rPr>
              <w:tab/>
            </w:r>
          </w:p>
          <w:p w14:paraId="7F248ADD" w14:textId="037A6957" w:rsidR="00F446BA" w:rsidRPr="00E129E9" w:rsidRDefault="00C9549F" w:rsidP="00174457">
            <w:pPr>
              <w:pStyle w:val="TableParagraph"/>
              <w:numPr>
                <w:ilvl w:val="1"/>
                <w:numId w:val="16"/>
              </w:numPr>
              <w:tabs>
                <w:tab w:val="left" w:pos="1616"/>
                <w:tab w:val="left" w:pos="1617"/>
                <w:tab w:val="left" w:pos="6022"/>
                <w:tab w:val="left" w:pos="8169"/>
              </w:tabs>
              <w:spacing w:before="116"/>
              <w:ind w:hanging="416"/>
              <w:rPr>
                <w:rFonts w:ascii="Times New Roman" w:hAnsi="Times New Roman"/>
                <w:sz w:val="20"/>
              </w:rPr>
            </w:pPr>
            <w:r w:rsidRPr="00E129E9">
              <w:rPr>
                <w:sz w:val="20"/>
              </w:rPr>
              <w:t>Postconfirmation Supplemental</w:t>
            </w:r>
            <w:r w:rsidR="002D658C" w:rsidRPr="00E129E9">
              <w:rPr>
                <w:spacing w:val="-2"/>
                <w:sz w:val="20"/>
              </w:rPr>
              <w:t xml:space="preserve"> </w:t>
            </w:r>
            <w:r w:rsidR="002D658C" w:rsidRPr="00E129E9">
              <w:rPr>
                <w:sz w:val="20"/>
              </w:rPr>
              <w:t>attorney’s</w:t>
            </w:r>
            <w:r w:rsidR="002D658C" w:rsidRPr="00E129E9">
              <w:rPr>
                <w:spacing w:val="-3"/>
                <w:sz w:val="20"/>
              </w:rPr>
              <w:t xml:space="preserve"> </w:t>
            </w:r>
            <w:r w:rsidR="00827DD1" w:rsidRPr="00E129E9">
              <w:rPr>
                <w:spacing w:val="-3"/>
                <w:sz w:val="20"/>
              </w:rPr>
              <w:t>fees</w:t>
            </w:r>
            <w:r w:rsidR="002D658C" w:rsidRPr="00E129E9">
              <w:rPr>
                <w:sz w:val="20"/>
              </w:rPr>
              <w:tab/>
            </w:r>
            <w:r w:rsidR="002D658C" w:rsidRPr="006B3834">
              <w:rPr>
                <w:spacing w:val="-15"/>
                <w:sz w:val="20"/>
              </w:rPr>
              <w:t>$</w:t>
            </w:r>
            <w:r w:rsidR="002D658C" w:rsidRPr="006B3834">
              <w:rPr>
                <w:sz w:val="20"/>
                <w:u w:val="single"/>
              </w:rPr>
              <w:t xml:space="preserve"> </w:t>
            </w:r>
            <w:r w:rsidR="002D658C" w:rsidRPr="006B3834">
              <w:rPr>
                <w:sz w:val="20"/>
                <w:u w:val="single"/>
              </w:rPr>
              <w:tab/>
            </w:r>
          </w:p>
          <w:p w14:paraId="2F918667" w14:textId="0865EBF0" w:rsidR="00827DD1" w:rsidRPr="00E129E9" w:rsidRDefault="004A246D" w:rsidP="00174457">
            <w:pPr>
              <w:pStyle w:val="TableParagraph"/>
              <w:tabs>
                <w:tab w:val="left" w:pos="1616"/>
                <w:tab w:val="left" w:pos="1617"/>
                <w:tab w:val="left" w:pos="6022"/>
                <w:tab w:val="left" w:pos="8169"/>
              </w:tabs>
              <w:spacing w:before="116"/>
              <w:ind w:left="1616"/>
              <w:rPr>
                <w:sz w:val="20"/>
              </w:rPr>
            </w:pPr>
            <w:r w:rsidRPr="00E129E9">
              <w:rPr>
                <w:sz w:val="20"/>
              </w:rPr>
              <w:t>and costs</w:t>
            </w:r>
          </w:p>
          <w:p w14:paraId="37F03134" w14:textId="216C2700" w:rsidR="00F446BA" w:rsidRPr="00E129E9" w:rsidRDefault="003C03BD" w:rsidP="00704C34">
            <w:pPr>
              <w:pStyle w:val="TableParagraph"/>
              <w:tabs>
                <w:tab w:val="left" w:pos="414"/>
                <w:tab w:val="left" w:pos="4502"/>
                <w:tab w:val="left" w:pos="4843"/>
                <w:tab w:val="left" w:pos="8182"/>
              </w:tabs>
              <w:spacing w:before="115"/>
              <w:ind w:left="4952" w:right="1235"/>
              <w:rPr>
                <w:rFonts w:ascii="Times New Roman"/>
                <w:sz w:val="20"/>
                <w:u w:val="single"/>
              </w:rPr>
            </w:pPr>
            <w:r w:rsidRPr="00E129E9">
              <w:rPr>
                <w:sz w:val="20"/>
              </w:rPr>
              <w:t>Subtotal</w:t>
            </w:r>
            <w:r w:rsidR="00CA78BC" w:rsidRPr="00E129E9">
              <w:rPr>
                <w:sz w:val="20"/>
              </w:rPr>
              <w:t xml:space="preserve">      </w:t>
            </w:r>
            <w:r w:rsidR="002D658C" w:rsidRPr="006B3834">
              <w:rPr>
                <w:spacing w:val="-37"/>
                <w:w w:val="95"/>
                <w:sz w:val="20"/>
              </w:rPr>
              <w:t>$</w:t>
            </w:r>
            <w:r w:rsidR="002D658C" w:rsidRPr="006B3834">
              <w:rPr>
                <w:w w:val="95"/>
                <w:sz w:val="20"/>
                <w:u w:val="single"/>
              </w:rPr>
              <w:t xml:space="preserve"> </w:t>
            </w:r>
            <w:r w:rsidR="002D658C" w:rsidRPr="006B3834">
              <w:rPr>
                <w:sz w:val="20"/>
                <w:u w:val="single"/>
              </w:rPr>
              <w:tab/>
            </w:r>
          </w:p>
          <w:p w14:paraId="17E81E24" w14:textId="77777777" w:rsidR="002B65A0" w:rsidRPr="00E129E9" w:rsidRDefault="002B65A0" w:rsidP="00174457">
            <w:pPr>
              <w:pStyle w:val="TableParagraph"/>
              <w:tabs>
                <w:tab w:val="left" w:pos="371"/>
                <w:tab w:val="left" w:pos="5179"/>
                <w:tab w:val="left" w:pos="7327"/>
              </w:tabs>
              <w:spacing w:before="114"/>
              <w:ind w:right="1235"/>
              <w:rPr>
                <w:rFonts w:ascii="Times New Roman" w:hAnsi="Times New Roman"/>
                <w:sz w:val="20"/>
              </w:rPr>
            </w:pPr>
          </w:p>
          <w:p w14:paraId="56E659DE" w14:textId="3D2974E6" w:rsidR="00FB11A5" w:rsidRPr="00E129E9" w:rsidRDefault="00FB11A5" w:rsidP="00174457">
            <w:pPr>
              <w:pStyle w:val="TableParagraph"/>
              <w:numPr>
                <w:ilvl w:val="0"/>
                <w:numId w:val="16"/>
              </w:numPr>
              <w:tabs>
                <w:tab w:val="left" w:pos="371"/>
                <w:tab w:val="left" w:pos="5179"/>
                <w:tab w:val="left" w:pos="7327"/>
              </w:tabs>
              <w:spacing w:before="114"/>
              <w:ind w:left="1082" w:right="1235"/>
              <w:rPr>
                <w:rFonts w:ascii="Times New Roman" w:hAnsi="Times New Roman"/>
                <w:sz w:val="20"/>
              </w:rPr>
            </w:pPr>
            <w:r w:rsidRPr="00E129E9">
              <w:rPr>
                <w:sz w:val="20"/>
              </w:rPr>
              <w:t>Other Priority Claims (Part 3</w:t>
            </w:r>
            <w:r w:rsidR="00D44FDF" w:rsidRPr="00E129E9">
              <w:rPr>
                <w:sz w:val="20"/>
              </w:rPr>
              <w:t xml:space="preserve">)                                        </w:t>
            </w:r>
            <w:r w:rsidR="00DB4BFC">
              <w:rPr>
                <w:sz w:val="20"/>
              </w:rPr>
              <w:t xml:space="preserve">   </w:t>
            </w:r>
            <w:r w:rsidR="00D44FDF" w:rsidRPr="006B3834">
              <w:rPr>
                <w:sz w:val="20"/>
              </w:rPr>
              <w:t>$__________________</w:t>
            </w:r>
          </w:p>
          <w:p w14:paraId="139BE80B" w14:textId="51703A7E" w:rsidR="00174457" w:rsidRPr="00174457" w:rsidRDefault="002D658C" w:rsidP="00344141">
            <w:pPr>
              <w:pStyle w:val="TableParagraph"/>
              <w:numPr>
                <w:ilvl w:val="0"/>
                <w:numId w:val="16"/>
              </w:numPr>
              <w:tabs>
                <w:tab w:val="left" w:pos="361"/>
                <w:tab w:val="left" w:pos="5181"/>
                <w:tab w:val="left" w:pos="6087"/>
                <w:tab w:val="left" w:pos="7327"/>
              </w:tabs>
              <w:spacing w:before="115"/>
              <w:ind w:left="1082" w:right="1235"/>
              <w:rPr>
                <w:rFonts w:ascii="Times New Roman" w:hAnsi="Times New Roman"/>
                <w:sz w:val="20"/>
              </w:rPr>
            </w:pPr>
            <w:r w:rsidRPr="00174457">
              <w:rPr>
                <w:sz w:val="20"/>
              </w:rPr>
              <w:t>Total distribution to cure defaults</w:t>
            </w:r>
            <w:r w:rsidRPr="00174457">
              <w:rPr>
                <w:spacing w:val="-11"/>
                <w:sz w:val="20"/>
              </w:rPr>
              <w:t xml:space="preserve"> </w:t>
            </w:r>
            <w:r w:rsidRPr="00174457">
              <w:rPr>
                <w:sz w:val="20"/>
              </w:rPr>
              <w:t>(§</w:t>
            </w:r>
            <w:r w:rsidRPr="00174457">
              <w:rPr>
                <w:spacing w:val="-5"/>
                <w:sz w:val="20"/>
              </w:rPr>
              <w:t xml:space="preserve"> </w:t>
            </w:r>
            <w:r w:rsidRPr="00174457">
              <w:rPr>
                <w:sz w:val="20"/>
              </w:rPr>
              <w:t>4(b))</w:t>
            </w:r>
            <w:r w:rsidRPr="00174457">
              <w:rPr>
                <w:sz w:val="20"/>
              </w:rPr>
              <w:tab/>
            </w:r>
            <w:r w:rsidR="00174457" w:rsidRPr="00174457">
              <w:rPr>
                <w:sz w:val="20"/>
              </w:rPr>
              <w:t xml:space="preserve">            </w:t>
            </w:r>
            <w:r w:rsidR="00DB4BFC">
              <w:rPr>
                <w:sz w:val="20"/>
              </w:rPr>
              <w:t xml:space="preserve">   </w:t>
            </w:r>
            <w:r w:rsidR="00344141">
              <w:rPr>
                <w:sz w:val="20"/>
              </w:rPr>
              <w:t xml:space="preserve"> </w:t>
            </w:r>
            <w:r w:rsidRPr="006B3834">
              <w:rPr>
                <w:spacing w:val="-13"/>
                <w:sz w:val="20"/>
              </w:rPr>
              <w:t>$</w:t>
            </w:r>
            <w:r w:rsidR="006B3834">
              <w:rPr>
                <w:sz w:val="20"/>
                <w:u w:val="single"/>
              </w:rPr>
              <w:t xml:space="preserve">                                    </w:t>
            </w:r>
            <w:r w:rsidR="00174457" w:rsidRPr="006B3834">
              <w:rPr>
                <w:rFonts w:ascii="Times New Roman" w:hAnsi="Times New Roman"/>
                <w:sz w:val="20"/>
              </w:rPr>
              <w:t xml:space="preserve">                 </w:t>
            </w:r>
          </w:p>
          <w:p w14:paraId="4F3CF631" w14:textId="7E8688FC" w:rsidR="00F446BA" w:rsidRPr="00174457" w:rsidRDefault="002D658C" w:rsidP="001A178D">
            <w:pPr>
              <w:pStyle w:val="TableParagraph"/>
              <w:numPr>
                <w:ilvl w:val="0"/>
                <w:numId w:val="16"/>
              </w:numPr>
              <w:tabs>
                <w:tab w:val="left" w:pos="361"/>
                <w:tab w:val="left" w:pos="5181"/>
                <w:tab w:val="left" w:pos="7327"/>
              </w:tabs>
              <w:spacing w:before="115"/>
              <w:ind w:left="1082" w:right="1235"/>
              <w:rPr>
                <w:rFonts w:ascii="Times New Roman" w:hAnsi="Times New Roman"/>
                <w:sz w:val="20"/>
              </w:rPr>
            </w:pPr>
            <w:r w:rsidRPr="00174457">
              <w:rPr>
                <w:sz w:val="20"/>
              </w:rPr>
              <w:t>Total distribution on secured claims (§§</w:t>
            </w:r>
            <w:r w:rsidRPr="00174457">
              <w:rPr>
                <w:spacing w:val="-14"/>
                <w:sz w:val="20"/>
              </w:rPr>
              <w:t xml:space="preserve"> </w:t>
            </w:r>
            <w:r w:rsidRPr="00174457">
              <w:rPr>
                <w:sz w:val="20"/>
              </w:rPr>
              <w:t>4(c)</w:t>
            </w:r>
            <w:r w:rsidRPr="00174457">
              <w:rPr>
                <w:spacing w:val="-3"/>
                <w:sz w:val="20"/>
              </w:rPr>
              <w:t xml:space="preserve"> </w:t>
            </w:r>
            <w:r w:rsidRPr="00174457">
              <w:rPr>
                <w:sz w:val="20"/>
              </w:rPr>
              <w:t>&amp;(d))</w:t>
            </w:r>
            <w:r w:rsidR="00344141">
              <w:rPr>
                <w:sz w:val="20"/>
              </w:rPr>
              <w:t xml:space="preserve">            </w:t>
            </w:r>
            <w:r w:rsidRPr="006B3834">
              <w:rPr>
                <w:spacing w:val="-15"/>
                <w:w w:val="95"/>
                <w:sz w:val="20"/>
              </w:rPr>
              <w:t>$</w:t>
            </w:r>
            <w:r w:rsidRPr="006B3834">
              <w:rPr>
                <w:w w:val="95"/>
                <w:sz w:val="20"/>
                <w:u w:val="single"/>
              </w:rPr>
              <w:t xml:space="preserve"> </w:t>
            </w:r>
            <w:r w:rsidRPr="006B3834">
              <w:rPr>
                <w:sz w:val="20"/>
                <w:u w:val="single"/>
              </w:rPr>
              <w:tab/>
            </w:r>
            <w:r w:rsidR="007122FC">
              <w:rPr>
                <w:rFonts w:ascii="Times New Roman" w:hAnsi="Times New Roman"/>
                <w:sz w:val="20"/>
                <w:u w:val="single"/>
              </w:rPr>
              <w:t xml:space="preserve">        </w:t>
            </w:r>
            <w:r w:rsidR="006B3834">
              <w:rPr>
                <w:rFonts w:ascii="Times New Roman" w:hAnsi="Times New Roman"/>
                <w:sz w:val="20"/>
                <w:u w:val="single"/>
              </w:rPr>
              <w:t xml:space="preserve">       </w:t>
            </w:r>
            <w:r w:rsidR="007122FC">
              <w:rPr>
                <w:rFonts w:ascii="Times New Roman" w:hAnsi="Times New Roman"/>
                <w:sz w:val="20"/>
                <w:u w:val="single"/>
              </w:rPr>
              <w:t xml:space="preserve">  </w:t>
            </w:r>
            <w:r w:rsidR="007122FC" w:rsidRPr="006B3834">
              <w:rPr>
                <w:rFonts w:ascii="Times New Roman" w:hAnsi="Times New Roman"/>
                <w:sz w:val="20"/>
              </w:rPr>
              <w:t xml:space="preserve">       </w:t>
            </w:r>
          </w:p>
          <w:p w14:paraId="70BDA691" w14:textId="18B9E9DF" w:rsidR="00F446BA" w:rsidRPr="00E129E9" w:rsidRDefault="002D658C" w:rsidP="001A178D">
            <w:pPr>
              <w:pStyle w:val="TableParagraph"/>
              <w:numPr>
                <w:ilvl w:val="0"/>
                <w:numId w:val="16"/>
              </w:numPr>
              <w:tabs>
                <w:tab w:val="left" w:pos="361"/>
                <w:tab w:val="left" w:pos="7327"/>
              </w:tabs>
              <w:spacing w:before="116"/>
              <w:ind w:left="1082" w:right="1235"/>
              <w:rPr>
                <w:rFonts w:ascii="Times New Roman"/>
                <w:sz w:val="20"/>
              </w:rPr>
            </w:pPr>
            <w:r w:rsidRPr="00E129E9">
              <w:rPr>
                <w:sz w:val="20"/>
              </w:rPr>
              <w:t>Total distribution on general unsecured claims(Part 5)</w:t>
            </w:r>
            <w:r w:rsidR="00EA4498" w:rsidRPr="00E129E9">
              <w:rPr>
                <w:sz w:val="20"/>
              </w:rPr>
              <w:t xml:space="preserve"> </w:t>
            </w:r>
            <w:r w:rsidRPr="00E129E9">
              <w:rPr>
                <w:spacing w:val="-24"/>
                <w:sz w:val="20"/>
              </w:rPr>
              <w:t xml:space="preserve"> </w:t>
            </w:r>
            <w:r w:rsidR="00344141">
              <w:rPr>
                <w:spacing w:val="-24"/>
                <w:sz w:val="20"/>
              </w:rPr>
              <w:t xml:space="preserve">     </w:t>
            </w:r>
            <w:r w:rsidRPr="006B3834">
              <w:rPr>
                <w:spacing w:val="9"/>
                <w:sz w:val="20"/>
              </w:rPr>
              <w:t>$</w:t>
            </w:r>
            <w:r w:rsidRPr="006B3834">
              <w:rPr>
                <w:sz w:val="20"/>
                <w:u w:val="single"/>
              </w:rPr>
              <w:t xml:space="preserve"> </w:t>
            </w:r>
            <w:r w:rsidRPr="006B3834">
              <w:rPr>
                <w:sz w:val="20"/>
                <w:u w:val="single"/>
              </w:rPr>
              <w:tab/>
            </w:r>
            <w:r w:rsidR="007122FC">
              <w:rPr>
                <w:rFonts w:ascii="Times New Roman"/>
                <w:sz w:val="20"/>
                <w:u w:val="single"/>
              </w:rPr>
              <w:t xml:space="preserve">                 </w:t>
            </w:r>
          </w:p>
          <w:p w14:paraId="36ABF0AD" w14:textId="4D51731F" w:rsidR="00F446BA" w:rsidRPr="00E129E9" w:rsidRDefault="002D658C" w:rsidP="00704C34">
            <w:pPr>
              <w:pStyle w:val="TableParagraph"/>
              <w:tabs>
                <w:tab w:val="left" w:pos="2233"/>
                <w:tab w:val="left" w:pos="4362"/>
              </w:tabs>
              <w:spacing w:before="115"/>
              <w:ind w:left="4952" w:right="1235"/>
              <w:rPr>
                <w:rFonts w:ascii="Times New Roman"/>
                <w:sz w:val="20"/>
              </w:rPr>
            </w:pPr>
            <w:r w:rsidRPr="00E129E9">
              <w:rPr>
                <w:sz w:val="20"/>
              </w:rPr>
              <w:t>Subtotal</w:t>
            </w:r>
            <w:r w:rsidRPr="00E129E9">
              <w:rPr>
                <w:sz w:val="20"/>
              </w:rPr>
              <w:tab/>
            </w:r>
            <w:r w:rsidR="00DB4BFC">
              <w:rPr>
                <w:sz w:val="20"/>
              </w:rPr>
              <w:t xml:space="preserve">  </w:t>
            </w:r>
            <w:r w:rsidR="00344141">
              <w:rPr>
                <w:sz w:val="20"/>
              </w:rPr>
              <w:t xml:space="preserve">   </w:t>
            </w:r>
            <w:r w:rsidRPr="006B3834">
              <w:rPr>
                <w:spacing w:val="-33"/>
                <w:sz w:val="20"/>
              </w:rPr>
              <w:t>$</w:t>
            </w:r>
            <w:r w:rsidRPr="006B3834">
              <w:rPr>
                <w:sz w:val="20"/>
                <w:u w:val="single"/>
              </w:rPr>
              <w:t xml:space="preserve"> </w:t>
            </w:r>
            <w:r w:rsidRPr="006B3834">
              <w:rPr>
                <w:sz w:val="20"/>
                <w:u w:val="single"/>
              </w:rPr>
              <w:tab/>
            </w:r>
            <w:r w:rsidR="007122FC" w:rsidRPr="006B3834">
              <w:rPr>
                <w:sz w:val="20"/>
                <w:u w:val="single"/>
              </w:rPr>
              <w:t xml:space="preserve">                                  </w:t>
            </w:r>
          </w:p>
          <w:p w14:paraId="7D3CFB2E" w14:textId="5D665E16" w:rsidR="00F446BA" w:rsidRPr="00E129E9" w:rsidRDefault="002D658C" w:rsidP="00DB4BFC">
            <w:pPr>
              <w:pStyle w:val="TableParagraph"/>
              <w:numPr>
                <w:ilvl w:val="0"/>
                <w:numId w:val="16"/>
              </w:numPr>
              <w:tabs>
                <w:tab w:val="left" w:pos="372"/>
                <w:tab w:val="left" w:pos="5221"/>
                <w:tab w:val="left" w:pos="7293"/>
              </w:tabs>
              <w:spacing w:before="114"/>
              <w:ind w:left="1082" w:right="1269"/>
              <w:rPr>
                <w:sz w:val="20"/>
              </w:rPr>
            </w:pPr>
            <w:r w:rsidRPr="00E129E9">
              <w:rPr>
                <w:sz w:val="20"/>
              </w:rPr>
              <w:t>Estimated</w:t>
            </w:r>
            <w:r w:rsidRPr="00E129E9">
              <w:rPr>
                <w:spacing w:val="-6"/>
                <w:sz w:val="20"/>
              </w:rPr>
              <w:t xml:space="preserve"> </w:t>
            </w:r>
            <w:r w:rsidRPr="00E129E9">
              <w:rPr>
                <w:sz w:val="20"/>
              </w:rPr>
              <w:t>Trustee’s</w:t>
            </w:r>
            <w:r w:rsidRPr="00E129E9">
              <w:rPr>
                <w:spacing w:val="-3"/>
                <w:sz w:val="20"/>
              </w:rPr>
              <w:t xml:space="preserve"> </w:t>
            </w:r>
            <w:r w:rsidRPr="00E129E9">
              <w:rPr>
                <w:sz w:val="20"/>
              </w:rPr>
              <w:t>Commission</w:t>
            </w:r>
            <w:r w:rsidRPr="00E129E9">
              <w:rPr>
                <w:sz w:val="20"/>
              </w:rPr>
              <w:tab/>
            </w:r>
            <w:r w:rsidR="007122FC">
              <w:rPr>
                <w:sz w:val="20"/>
              </w:rPr>
              <w:t xml:space="preserve">               </w:t>
            </w:r>
            <w:r w:rsidRPr="00E129E9">
              <w:rPr>
                <w:sz w:val="20"/>
              </w:rPr>
              <w:t>$</w:t>
            </w:r>
            <w:r w:rsidR="007122FC">
              <w:rPr>
                <w:sz w:val="20"/>
              </w:rPr>
              <w:t xml:space="preserve"> </w:t>
            </w:r>
            <w:r w:rsidR="007122FC" w:rsidRPr="006B3834">
              <w:rPr>
                <w:sz w:val="20"/>
                <w:u w:val="single"/>
              </w:rPr>
              <w:t xml:space="preserve">                                  </w:t>
            </w:r>
            <w:r w:rsidR="006B3834">
              <w:rPr>
                <w:sz w:val="20"/>
                <w:u w:val="single"/>
              </w:rPr>
              <w:t xml:space="preserve"> </w:t>
            </w:r>
            <w:r w:rsidR="007122FC" w:rsidRPr="006B3834">
              <w:rPr>
                <w:sz w:val="20"/>
                <w:u w:val="single"/>
              </w:rPr>
              <w:t xml:space="preserve"> </w:t>
            </w:r>
            <w:r w:rsidR="00644A0C">
              <w:rPr>
                <w:sz w:val="20"/>
              </w:rPr>
              <w:t xml:space="preserve">                               </w:t>
            </w:r>
            <w:r w:rsidR="00B5639B">
              <w:rPr>
                <w:sz w:val="20"/>
              </w:rPr>
              <w:t xml:space="preserve">   </w:t>
            </w:r>
          </w:p>
          <w:p w14:paraId="277D07DA" w14:textId="5E361F94" w:rsidR="00F446BA" w:rsidRPr="00E129E9" w:rsidRDefault="002D658C" w:rsidP="00DB4BFC">
            <w:pPr>
              <w:pStyle w:val="TableParagraph"/>
              <w:numPr>
                <w:ilvl w:val="0"/>
                <w:numId w:val="16"/>
              </w:numPr>
              <w:tabs>
                <w:tab w:val="left" w:pos="372"/>
                <w:tab w:val="left" w:pos="5220"/>
                <w:tab w:val="left" w:pos="7327"/>
              </w:tabs>
              <w:spacing w:before="115"/>
              <w:ind w:left="1082" w:right="1235"/>
              <w:rPr>
                <w:rFonts w:ascii="Times New Roman"/>
                <w:sz w:val="20"/>
              </w:rPr>
            </w:pPr>
            <w:r w:rsidRPr="00E129E9">
              <w:rPr>
                <w:sz w:val="20"/>
              </w:rPr>
              <w:t>Base</w:t>
            </w:r>
            <w:r w:rsidRPr="00E129E9">
              <w:rPr>
                <w:spacing w:val="-3"/>
                <w:sz w:val="20"/>
              </w:rPr>
              <w:t xml:space="preserve"> </w:t>
            </w:r>
            <w:r w:rsidRPr="00E129E9">
              <w:rPr>
                <w:sz w:val="20"/>
              </w:rPr>
              <w:t>Amount</w:t>
            </w:r>
            <w:r w:rsidRPr="00E129E9">
              <w:rPr>
                <w:sz w:val="20"/>
              </w:rPr>
              <w:tab/>
            </w:r>
            <w:r w:rsidR="007122FC">
              <w:rPr>
                <w:sz w:val="20"/>
              </w:rPr>
              <w:t xml:space="preserve">               </w:t>
            </w:r>
            <w:r w:rsidRPr="006B3834">
              <w:rPr>
                <w:spacing w:val="6"/>
                <w:sz w:val="20"/>
              </w:rPr>
              <w:t>$</w:t>
            </w:r>
            <w:r w:rsidRPr="006B3834">
              <w:rPr>
                <w:sz w:val="20"/>
                <w:u w:val="single"/>
              </w:rPr>
              <w:t xml:space="preserve"> </w:t>
            </w:r>
            <w:r w:rsidRPr="006B3834">
              <w:rPr>
                <w:sz w:val="20"/>
                <w:u w:val="single"/>
              </w:rPr>
              <w:tab/>
            </w:r>
            <w:r w:rsidR="006B3834">
              <w:rPr>
                <w:rFonts w:ascii="Times New Roman"/>
                <w:sz w:val="20"/>
                <w:u w:val="single"/>
              </w:rPr>
              <w:t xml:space="preserve"> </w:t>
            </w:r>
            <w:r w:rsidR="006B3834">
              <w:rPr>
                <w:sz w:val="20"/>
                <w:u w:val="single"/>
              </w:rPr>
              <w:t xml:space="preserve">              </w:t>
            </w:r>
            <w:r w:rsidR="006B3834">
              <w:rPr>
                <w:rFonts w:ascii="Times New Roman"/>
                <w:sz w:val="20"/>
              </w:rPr>
              <w:t xml:space="preserve"> </w:t>
            </w:r>
            <w:r w:rsidR="006B3834" w:rsidRPr="006B3834">
              <w:rPr>
                <w:rFonts w:ascii="Times New Roman"/>
                <w:sz w:val="20"/>
              </w:rPr>
              <w:t xml:space="preserve">               </w:t>
            </w:r>
          </w:p>
          <w:p w14:paraId="02A2FEA8" w14:textId="77777777" w:rsidR="00F446BA" w:rsidRPr="00E129E9" w:rsidRDefault="00F446BA" w:rsidP="00174457">
            <w:pPr>
              <w:pStyle w:val="TableParagraph"/>
              <w:rPr>
                <w:b/>
              </w:rPr>
            </w:pPr>
          </w:p>
          <w:p w14:paraId="421018F2" w14:textId="77777777" w:rsidR="00F446BA" w:rsidRPr="00E129E9" w:rsidRDefault="00F446BA">
            <w:pPr>
              <w:pStyle w:val="TableParagraph"/>
              <w:rPr>
                <w:b/>
              </w:rPr>
            </w:pPr>
          </w:p>
          <w:p w14:paraId="7E99D24E" w14:textId="77777777" w:rsidR="00F446BA" w:rsidRPr="00E129E9" w:rsidRDefault="00F446BA">
            <w:pPr>
              <w:pStyle w:val="TableParagraph"/>
              <w:spacing w:before="10"/>
              <w:rPr>
                <w:b/>
                <w:sz w:val="20"/>
              </w:rPr>
            </w:pPr>
          </w:p>
          <w:p w14:paraId="6E25FBBC" w14:textId="77777777" w:rsidR="00F446BA" w:rsidRPr="00E129E9" w:rsidRDefault="002D658C">
            <w:pPr>
              <w:pStyle w:val="TableParagraph"/>
              <w:spacing w:before="1"/>
              <w:ind w:left="551"/>
              <w:rPr>
                <w:rFonts w:ascii="Times New Roman" w:hAnsi="Times New Roman"/>
                <w:b/>
                <w:sz w:val="24"/>
              </w:rPr>
            </w:pPr>
            <w:r w:rsidRPr="00E129E9">
              <w:rPr>
                <w:b/>
                <w:sz w:val="20"/>
              </w:rPr>
              <w:t xml:space="preserve">§2 (f) Allowance of Compensation Pursuant to </w:t>
            </w:r>
            <w:r w:rsidRPr="00E129E9">
              <w:rPr>
                <w:rFonts w:ascii="Times New Roman" w:hAnsi="Times New Roman"/>
                <w:b/>
                <w:color w:val="463B24"/>
                <w:sz w:val="24"/>
              </w:rPr>
              <w:t>L.B.R. 2016-3(a)(2)</w:t>
            </w:r>
          </w:p>
          <w:p w14:paraId="42374FD0" w14:textId="77777777" w:rsidR="00F446BA" w:rsidRPr="00E129E9" w:rsidRDefault="00F446BA">
            <w:pPr>
              <w:pStyle w:val="TableParagraph"/>
              <w:spacing w:before="6"/>
              <w:rPr>
                <w:b/>
                <w:sz w:val="21"/>
              </w:rPr>
            </w:pPr>
          </w:p>
          <w:p w14:paraId="5EFDA36C" w14:textId="5BE83F7A" w:rsidR="00F446BA" w:rsidRPr="00E129E9" w:rsidRDefault="00000000" w:rsidP="00EC6CF8">
            <w:pPr>
              <w:pStyle w:val="TableParagraph"/>
              <w:tabs>
                <w:tab w:val="left" w:pos="5100"/>
              </w:tabs>
              <w:spacing w:line="288" w:lineRule="auto"/>
              <w:ind w:left="107" w:right="94" w:firstLine="435"/>
              <w:rPr>
                <w:b/>
                <w:sz w:val="20"/>
              </w:rPr>
            </w:pPr>
            <w:sdt>
              <w:sdtPr>
                <w:rPr>
                  <w:b/>
                  <w:sz w:val="20"/>
                </w:rPr>
                <w:id w:val="1234738173"/>
                <w14:checkbox>
                  <w14:checked w14:val="0"/>
                  <w14:checkedState w14:val="2612" w14:font="MS Gothic"/>
                  <w14:uncheckedState w14:val="2610" w14:font="MS Gothic"/>
                </w14:checkbox>
              </w:sdtPr>
              <w:sdtContent>
                <w:r w:rsidR="00EC6CF8" w:rsidRPr="00E129E9">
                  <w:rPr>
                    <w:rFonts w:ascii="MS Gothic" w:eastAsia="MS Gothic" w:hAnsi="MS Gothic" w:hint="eastAsia"/>
                    <w:b/>
                    <w:sz w:val="20"/>
                  </w:rPr>
                  <w:t>☐</w:t>
                </w:r>
              </w:sdtContent>
            </w:sdt>
            <w:r w:rsidR="00EC6CF8" w:rsidRPr="00E129E9">
              <w:rPr>
                <w:b/>
                <w:sz w:val="20"/>
              </w:rPr>
              <w:t xml:space="preserve"> </w:t>
            </w:r>
            <w:r w:rsidR="002D658C" w:rsidRPr="00E129E9">
              <w:rPr>
                <w:b/>
                <w:sz w:val="20"/>
              </w:rPr>
              <w:t>By checking this box, Debtor’s counsel certifies that the information contained in Counsel’s Disclosure of Compensation [Form B2030] is accurate, qualifies counsel to receive compensation pursuant to L.B.R. 2016-3(a)(2), and requests this Court approve counsel’s compensation in the total amount</w:t>
            </w:r>
            <w:r w:rsidR="002D658C" w:rsidRPr="00E129E9">
              <w:rPr>
                <w:b/>
                <w:spacing w:val="-12"/>
                <w:sz w:val="20"/>
              </w:rPr>
              <w:t xml:space="preserve"> </w:t>
            </w:r>
            <w:r w:rsidR="002D658C" w:rsidRPr="00E129E9">
              <w:rPr>
                <w:b/>
                <w:sz w:val="20"/>
              </w:rPr>
              <w:t>of</w:t>
            </w:r>
            <w:r w:rsidR="002D658C" w:rsidRPr="00E129E9">
              <w:rPr>
                <w:b/>
                <w:spacing w:val="-2"/>
                <w:sz w:val="20"/>
              </w:rPr>
              <w:t xml:space="preserve"> </w:t>
            </w:r>
            <w:r w:rsidR="002D658C" w:rsidRPr="00E129E9">
              <w:rPr>
                <w:b/>
                <w:spacing w:val="3"/>
                <w:sz w:val="20"/>
              </w:rPr>
              <w:t>$</w:t>
            </w:r>
            <w:r w:rsidR="002D658C" w:rsidRPr="00E129E9">
              <w:rPr>
                <w:b/>
                <w:spacing w:val="3"/>
                <w:sz w:val="20"/>
                <w:u w:val="thick"/>
              </w:rPr>
              <w:t xml:space="preserve"> </w:t>
            </w:r>
            <w:r w:rsidR="002D658C" w:rsidRPr="00E129E9">
              <w:rPr>
                <w:b/>
                <w:spacing w:val="3"/>
                <w:sz w:val="20"/>
                <w:u w:val="thick"/>
              </w:rPr>
              <w:tab/>
            </w:r>
            <w:r w:rsidR="002D658C" w:rsidRPr="00E129E9">
              <w:rPr>
                <w:b/>
                <w:sz w:val="20"/>
              </w:rPr>
              <w:t>, with the Trustee distributing to counsel</w:t>
            </w:r>
            <w:r w:rsidR="002D658C" w:rsidRPr="00E129E9">
              <w:rPr>
                <w:b/>
                <w:spacing w:val="-17"/>
                <w:sz w:val="20"/>
              </w:rPr>
              <w:t xml:space="preserve"> </w:t>
            </w:r>
            <w:r w:rsidR="002D658C" w:rsidRPr="00E129E9">
              <w:rPr>
                <w:b/>
                <w:sz w:val="20"/>
              </w:rPr>
              <w:t xml:space="preserve">the amount stated in </w:t>
            </w:r>
            <w:r w:rsidR="002D658C" w:rsidRPr="00E129E9">
              <w:rPr>
                <w:rFonts w:ascii="Times New Roman" w:hAnsi="Times New Roman"/>
                <w:b/>
                <w:sz w:val="20"/>
              </w:rPr>
              <w:t>§</w:t>
            </w:r>
            <w:r w:rsidR="002D658C" w:rsidRPr="00E129E9">
              <w:rPr>
                <w:b/>
                <w:sz w:val="20"/>
              </w:rPr>
              <w:t>2(e)A.1. of the Plan. Confirmation of the plan shall constitute allowance of the requested</w:t>
            </w:r>
            <w:r w:rsidR="002D658C" w:rsidRPr="00E129E9">
              <w:rPr>
                <w:b/>
                <w:spacing w:val="2"/>
                <w:sz w:val="20"/>
              </w:rPr>
              <w:t xml:space="preserve"> </w:t>
            </w:r>
            <w:r w:rsidR="002D658C" w:rsidRPr="00E129E9">
              <w:rPr>
                <w:b/>
                <w:sz w:val="20"/>
              </w:rPr>
              <w:t>compensation.</w:t>
            </w:r>
          </w:p>
        </w:tc>
      </w:tr>
    </w:tbl>
    <w:p w14:paraId="37038F5C" w14:textId="336A2E96" w:rsidR="00F446BA" w:rsidRPr="00E129E9" w:rsidRDefault="00F446BA">
      <w:pPr>
        <w:rPr>
          <w:sz w:val="2"/>
          <w:szCs w:val="2"/>
        </w:rPr>
      </w:pPr>
    </w:p>
    <w:p w14:paraId="1E9F94D7" w14:textId="77777777" w:rsidR="00F446BA" w:rsidRPr="00E129E9" w:rsidRDefault="00F446BA">
      <w:pPr>
        <w:rPr>
          <w:sz w:val="2"/>
          <w:szCs w:val="2"/>
        </w:rPr>
        <w:sectPr w:rsidR="00F446BA" w:rsidRPr="00E129E9">
          <w:pgSz w:w="12240" w:h="15840"/>
          <w:pgMar w:top="1140" w:right="500" w:bottom="940" w:left="500" w:header="0" w:footer="675" w:gutter="0"/>
          <w:cols w:space="720"/>
        </w:sectPr>
      </w:pPr>
    </w:p>
    <w:p w14:paraId="6B1DBC77" w14:textId="03F02BDF" w:rsidR="00F446BA" w:rsidRPr="00E129E9" w:rsidRDefault="002D658C">
      <w:pPr>
        <w:pStyle w:val="BodyText"/>
        <w:rPr>
          <w:rFonts w:ascii="Arial"/>
          <w:b/>
          <w:sz w:val="13"/>
        </w:rPr>
      </w:pPr>
      <w:r w:rsidRPr="00E129E9">
        <w:rPr>
          <w:noProof/>
        </w:rPr>
        <w:lastRenderedPageBreak/>
        <mc:AlternateContent>
          <mc:Choice Requires="wpg">
            <w:drawing>
              <wp:anchor distT="0" distB="0" distL="114300" distR="114300" simplePos="0" relativeHeight="250307584" behindDoc="1" locked="0" layoutInCell="1" allowOverlap="1" wp14:anchorId="7D6AD966" wp14:editId="549F61EE">
                <wp:simplePos x="0" y="0"/>
                <wp:positionH relativeFrom="page">
                  <wp:posOffset>845062</wp:posOffset>
                </wp:positionH>
                <wp:positionV relativeFrom="page">
                  <wp:posOffset>732387</wp:posOffset>
                </wp:positionV>
                <wp:extent cx="6163310" cy="8376944"/>
                <wp:effectExtent l="0" t="0" r="8890" b="24130"/>
                <wp:wrapNone/>
                <wp:docPr id="6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8376944"/>
                          <a:chOff x="1334" y="1150"/>
                          <a:chExt cx="9706" cy="13054"/>
                        </a:xfrm>
                      </wpg:grpSpPr>
                      <wps:wsp>
                        <wps:cNvPr id="68" name="Freeform 43"/>
                        <wps:cNvSpPr>
                          <a:spLocks/>
                        </wps:cNvSpPr>
                        <wps:spPr bwMode="auto">
                          <a:xfrm>
                            <a:off x="1363" y="1149"/>
                            <a:ext cx="9649" cy="912"/>
                          </a:xfrm>
                          <a:custGeom>
                            <a:avLst/>
                            <a:gdLst>
                              <a:gd name="T0" fmla="+- 0 11011 1363"/>
                              <a:gd name="T1" fmla="*/ T0 w 9649"/>
                              <a:gd name="T2" fmla="+- 0 1152 1150"/>
                              <a:gd name="T3" fmla="*/ 1152 h 912"/>
                              <a:gd name="T4" fmla="+- 0 10918 1363"/>
                              <a:gd name="T5" fmla="*/ T4 w 9649"/>
                              <a:gd name="T6" fmla="+- 0 1152 1150"/>
                              <a:gd name="T7" fmla="*/ 1152 h 912"/>
                              <a:gd name="T8" fmla="+- 0 10918 1363"/>
                              <a:gd name="T9" fmla="*/ T8 w 9649"/>
                              <a:gd name="T10" fmla="+- 0 1150 1150"/>
                              <a:gd name="T11" fmla="*/ 1150 h 912"/>
                              <a:gd name="T12" fmla="+- 0 1454 1363"/>
                              <a:gd name="T13" fmla="*/ T12 w 9649"/>
                              <a:gd name="T14" fmla="+- 0 1150 1150"/>
                              <a:gd name="T15" fmla="*/ 1150 h 912"/>
                              <a:gd name="T16" fmla="+- 0 1454 1363"/>
                              <a:gd name="T17" fmla="*/ T16 w 9649"/>
                              <a:gd name="T18" fmla="+- 0 1152 1150"/>
                              <a:gd name="T19" fmla="*/ 1152 h 912"/>
                              <a:gd name="T20" fmla="+- 0 1363 1363"/>
                              <a:gd name="T21" fmla="*/ T20 w 9649"/>
                              <a:gd name="T22" fmla="+- 0 1152 1150"/>
                              <a:gd name="T23" fmla="*/ 1152 h 912"/>
                              <a:gd name="T24" fmla="+- 0 1363 1363"/>
                              <a:gd name="T25" fmla="*/ T24 w 9649"/>
                              <a:gd name="T26" fmla="+- 0 2062 1150"/>
                              <a:gd name="T27" fmla="*/ 2062 h 912"/>
                              <a:gd name="T28" fmla="+- 0 11011 1363"/>
                              <a:gd name="T29" fmla="*/ T28 w 9649"/>
                              <a:gd name="T30" fmla="+- 0 2062 1150"/>
                              <a:gd name="T31" fmla="*/ 2062 h 912"/>
                              <a:gd name="T32" fmla="+- 0 11011 1363"/>
                              <a:gd name="T33" fmla="*/ T32 w 9649"/>
                              <a:gd name="T34" fmla="+- 0 1152 1150"/>
                              <a:gd name="T35" fmla="*/ 1152 h 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49" h="912">
                                <a:moveTo>
                                  <a:pt x="9648" y="2"/>
                                </a:moveTo>
                                <a:lnTo>
                                  <a:pt x="9555" y="2"/>
                                </a:lnTo>
                                <a:lnTo>
                                  <a:pt x="9555" y="0"/>
                                </a:lnTo>
                                <a:lnTo>
                                  <a:pt x="91" y="0"/>
                                </a:lnTo>
                                <a:lnTo>
                                  <a:pt x="91" y="2"/>
                                </a:lnTo>
                                <a:lnTo>
                                  <a:pt x="0" y="2"/>
                                </a:lnTo>
                                <a:lnTo>
                                  <a:pt x="0" y="912"/>
                                </a:lnTo>
                                <a:lnTo>
                                  <a:pt x="9648" y="912"/>
                                </a:lnTo>
                                <a:lnTo>
                                  <a:pt x="9648" y="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Rectangle 42"/>
                        <wps:cNvSpPr>
                          <a:spLocks noChangeArrowheads="1"/>
                        </wps:cNvSpPr>
                        <wps:spPr bwMode="auto">
                          <a:xfrm>
                            <a:off x="1363" y="2061"/>
                            <a:ext cx="964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41"/>
                        <wps:cNvCnPr>
                          <a:cxnSpLocks noChangeShapeType="1"/>
                        </wps:cNvCnPr>
                        <wps:spPr bwMode="auto">
                          <a:xfrm>
                            <a:off x="1349" y="1152"/>
                            <a:ext cx="0" cy="1304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40"/>
                        <wps:cNvCnPr>
                          <a:cxnSpLocks noChangeShapeType="1"/>
                        </wps:cNvCnPr>
                        <wps:spPr bwMode="auto">
                          <a:xfrm>
                            <a:off x="1334" y="14197"/>
                            <a:ext cx="9677"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39"/>
                        <wps:cNvCnPr>
                          <a:cxnSpLocks noChangeShapeType="1"/>
                        </wps:cNvCnPr>
                        <wps:spPr bwMode="auto">
                          <a:xfrm>
                            <a:off x="11026" y="1152"/>
                            <a:ext cx="0" cy="1305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3"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71" y="7993"/>
                            <a:ext cx="108"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AF67D42" id="Group 37" o:spid="_x0000_s1026" style="position:absolute;margin-left:66.55pt;margin-top:57.65pt;width:485.3pt;height:659.6pt;z-index:-253008896;mso-position-horizontal-relative:page;mso-position-vertical-relative:page" coordorigin="1334,1150" coordsize="9706,13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">
                <v:shape id="Freeform 43" o:spid="_x0000_s1027" style="position:absolute;left:1363;top:1149;width:9649;height:912;visibility:visible;mso-wrap-style:square;v-text-anchor:top" coordsize="96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" path="m9648,2r-93,l9555,,91,r,2l,2,,912r9648,l9648,2e" fillcolor="black" stroked="f">
                  <v:path arrowok="t" o:connecttype="custom" o:connectlocs="9648,1152;9555,1152;9555,1150;91,1150;91,1152;0,1152;0,2062;9648,2062;9648,1152" o:connectangles="0,0,0,0,0,0,0,0,0"/>
                </v:shape>
                <v:rect id="Rectangle 42" o:spid="_x0000_s1028" style="position:absolute;left:1363;top:2061;width:964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line id="Line 41" o:spid="_x0000_s1029" style="position:absolute;visibility:visible;mso-wrap-style:square" from="1349,1152" to="1349,1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" strokeweight="1.44pt"/>
                <v:line id="Line 40" o:spid="_x0000_s1030" style="position:absolute;visibility:visible;mso-wrap-style:square" from="1334,14197" to="11011,1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" strokeweight=".6pt"/>
                <v:line id="Line 39" o:spid="_x0000_s1031" style="position:absolute;visibility:visible;mso-wrap-style:square" from="11026,1152" to="11026,1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" strokeweight="1.4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2" type="#_x0000_t75" style="position:absolute;left:1971;top:7993;width:108;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">
                  <v:imagedata r:id="rId12" o:title=""/>
                </v:shape>
                <w10:wrap anchorx="page" anchory="page"/>
              </v:group>
            </w:pict>
          </mc:Fallback>
        </mc:AlternateContent>
      </w:r>
    </w:p>
    <w:p w14:paraId="6ED4228E" w14:textId="77777777" w:rsidR="00F446BA" w:rsidRPr="00E129E9" w:rsidRDefault="002D658C">
      <w:pPr>
        <w:spacing w:before="92"/>
        <w:ind w:left="956"/>
        <w:rPr>
          <w:rFonts w:ascii="Arial"/>
          <w:b/>
          <w:sz w:val="20"/>
        </w:rPr>
      </w:pPr>
      <w:r w:rsidRPr="00E129E9">
        <w:rPr>
          <w:rFonts w:ascii="Arial"/>
          <w:b/>
          <w:color w:val="FFFFFF"/>
          <w:sz w:val="20"/>
        </w:rPr>
        <w:t>Part 3: Priority Claims</w:t>
      </w:r>
    </w:p>
    <w:p w14:paraId="5B3E8F34" w14:textId="77777777" w:rsidR="00F446BA" w:rsidRPr="00E129E9" w:rsidRDefault="00F446BA">
      <w:pPr>
        <w:pStyle w:val="BodyText"/>
        <w:rPr>
          <w:rFonts w:ascii="Arial"/>
          <w:b/>
          <w:sz w:val="22"/>
        </w:rPr>
      </w:pPr>
    </w:p>
    <w:p w14:paraId="0A08B435" w14:textId="77777777" w:rsidR="00F446BA" w:rsidRPr="00E129E9" w:rsidRDefault="00F446BA">
      <w:pPr>
        <w:pStyle w:val="BodyText"/>
        <w:rPr>
          <w:rFonts w:ascii="Arial"/>
          <w:b/>
          <w:sz w:val="22"/>
        </w:rPr>
      </w:pPr>
    </w:p>
    <w:p w14:paraId="0AF60177" w14:textId="77777777" w:rsidR="00F446BA" w:rsidRPr="00E129E9" w:rsidRDefault="00F446BA">
      <w:pPr>
        <w:pStyle w:val="BodyText"/>
        <w:rPr>
          <w:rFonts w:ascii="Arial"/>
          <w:b/>
          <w:sz w:val="22"/>
        </w:rPr>
      </w:pPr>
    </w:p>
    <w:p w14:paraId="1AA2EC27" w14:textId="77777777" w:rsidR="00F446BA" w:rsidRPr="00E129E9" w:rsidRDefault="002D658C">
      <w:pPr>
        <w:spacing w:before="180"/>
        <w:ind w:left="956" w:right="610" w:firstLine="220"/>
        <w:rPr>
          <w:rFonts w:ascii="Arial" w:hAnsi="Arial"/>
          <w:b/>
          <w:sz w:val="20"/>
        </w:rPr>
      </w:pPr>
      <w:r w:rsidRPr="00E129E9">
        <w:rPr>
          <w:rFonts w:ascii="Arial" w:hAnsi="Arial"/>
          <w:b/>
          <w:sz w:val="20"/>
        </w:rPr>
        <w:t>§ 3(a) Except as provided in § 3(b) below, all allowed priority claims will be paid in full unless the creditor agrees otherwise.</w:t>
      </w:r>
    </w:p>
    <w:p w14:paraId="774A574D" w14:textId="77777777" w:rsidR="00F446BA" w:rsidRPr="00E129E9" w:rsidRDefault="00F446BA">
      <w:pPr>
        <w:pStyle w:val="BodyText"/>
        <w:spacing w:before="1"/>
        <w:rPr>
          <w:rFonts w:ascii="Arial"/>
          <w:b/>
          <w:sz w:val="18"/>
        </w:rPr>
      </w:pPr>
    </w:p>
    <w:tbl>
      <w:tblPr>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2"/>
        <w:gridCol w:w="1686"/>
        <w:gridCol w:w="2117"/>
        <w:gridCol w:w="2419"/>
      </w:tblGrid>
      <w:tr w:rsidR="00F446BA" w:rsidRPr="00E129E9" w14:paraId="7DF2CE4B" w14:textId="77777777">
        <w:trPr>
          <w:trHeight w:val="463"/>
        </w:trPr>
        <w:tc>
          <w:tcPr>
            <w:tcW w:w="3222" w:type="dxa"/>
            <w:tcBorders>
              <w:left w:val="single" w:sz="6" w:space="0" w:color="000000"/>
              <w:bottom w:val="single" w:sz="6" w:space="0" w:color="000000"/>
              <w:right w:val="single" w:sz="6" w:space="0" w:color="000000"/>
            </w:tcBorders>
          </w:tcPr>
          <w:p w14:paraId="7A041B95" w14:textId="77777777" w:rsidR="00F446BA" w:rsidRPr="00E129E9" w:rsidRDefault="002D658C">
            <w:pPr>
              <w:pStyle w:val="TableParagraph"/>
              <w:spacing w:line="206" w:lineRule="exact"/>
              <w:ind w:left="107"/>
              <w:rPr>
                <w:b/>
                <w:sz w:val="18"/>
              </w:rPr>
            </w:pPr>
            <w:r w:rsidRPr="00E129E9">
              <w:rPr>
                <w:b/>
                <w:sz w:val="18"/>
              </w:rPr>
              <w:t>Creditor</w:t>
            </w:r>
          </w:p>
        </w:tc>
        <w:tc>
          <w:tcPr>
            <w:tcW w:w="1686" w:type="dxa"/>
            <w:tcBorders>
              <w:left w:val="single" w:sz="6" w:space="0" w:color="000000"/>
              <w:bottom w:val="single" w:sz="6" w:space="0" w:color="000000"/>
            </w:tcBorders>
          </w:tcPr>
          <w:p w14:paraId="0AA311A7" w14:textId="42E1C5D9" w:rsidR="00F446BA" w:rsidRPr="00E129E9" w:rsidRDefault="00FE5AC1">
            <w:pPr>
              <w:pStyle w:val="TableParagraph"/>
              <w:spacing w:line="206" w:lineRule="exact"/>
              <w:ind w:left="111"/>
              <w:rPr>
                <w:b/>
                <w:sz w:val="18"/>
              </w:rPr>
            </w:pPr>
            <w:r w:rsidRPr="00E129E9">
              <w:rPr>
                <w:b/>
                <w:sz w:val="18"/>
              </w:rPr>
              <w:t xml:space="preserve">Proof of </w:t>
            </w:r>
            <w:r w:rsidR="002D658C" w:rsidRPr="00E129E9">
              <w:rPr>
                <w:b/>
                <w:sz w:val="18"/>
              </w:rPr>
              <w:t>Claim Number</w:t>
            </w:r>
          </w:p>
        </w:tc>
        <w:tc>
          <w:tcPr>
            <w:tcW w:w="2117" w:type="dxa"/>
            <w:tcBorders>
              <w:bottom w:val="single" w:sz="6" w:space="0" w:color="000000"/>
            </w:tcBorders>
          </w:tcPr>
          <w:p w14:paraId="2CE8E426" w14:textId="77777777" w:rsidR="00F446BA" w:rsidRPr="00E129E9" w:rsidRDefault="002D658C">
            <w:pPr>
              <w:pStyle w:val="TableParagraph"/>
              <w:spacing w:line="206" w:lineRule="exact"/>
              <w:ind w:left="112"/>
              <w:rPr>
                <w:b/>
                <w:sz w:val="18"/>
              </w:rPr>
            </w:pPr>
            <w:r w:rsidRPr="00E129E9">
              <w:rPr>
                <w:b/>
                <w:sz w:val="18"/>
              </w:rPr>
              <w:t>Type of Priority</w:t>
            </w:r>
          </w:p>
        </w:tc>
        <w:tc>
          <w:tcPr>
            <w:tcW w:w="2419" w:type="dxa"/>
            <w:tcBorders>
              <w:bottom w:val="single" w:sz="6" w:space="0" w:color="000000"/>
            </w:tcBorders>
          </w:tcPr>
          <w:p w14:paraId="7D854D48" w14:textId="77777777" w:rsidR="00F446BA" w:rsidRPr="00E129E9" w:rsidRDefault="002D658C">
            <w:pPr>
              <w:pStyle w:val="TableParagraph"/>
              <w:ind w:left="112" w:right="427"/>
              <w:rPr>
                <w:b/>
                <w:sz w:val="18"/>
              </w:rPr>
            </w:pPr>
            <w:r w:rsidRPr="00E129E9">
              <w:rPr>
                <w:b/>
                <w:sz w:val="18"/>
              </w:rPr>
              <w:t>Amount to be Paid by Trustee</w:t>
            </w:r>
          </w:p>
        </w:tc>
      </w:tr>
      <w:tr w:rsidR="00F446BA" w:rsidRPr="00E129E9" w14:paraId="3759B117" w14:textId="77777777">
        <w:trPr>
          <w:trHeight w:val="2308"/>
        </w:trPr>
        <w:tc>
          <w:tcPr>
            <w:tcW w:w="3222" w:type="dxa"/>
            <w:tcBorders>
              <w:top w:val="single" w:sz="6" w:space="0" w:color="000000"/>
              <w:left w:val="single" w:sz="6" w:space="0" w:color="000000"/>
              <w:bottom w:val="single" w:sz="6" w:space="0" w:color="000000"/>
              <w:right w:val="single" w:sz="6" w:space="0" w:color="000000"/>
            </w:tcBorders>
          </w:tcPr>
          <w:p w14:paraId="66E11F49" w14:textId="77777777" w:rsidR="00F446BA" w:rsidRPr="00E129E9" w:rsidRDefault="00F446BA">
            <w:pPr>
              <w:pStyle w:val="TableParagraph"/>
              <w:rPr>
                <w:rFonts w:ascii="Times New Roman"/>
                <w:sz w:val="18"/>
              </w:rPr>
            </w:pPr>
          </w:p>
        </w:tc>
        <w:tc>
          <w:tcPr>
            <w:tcW w:w="1686" w:type="dxa"/>
            <w:tcBorders>
              <w:top w:val="single" w:sz="6" w:space="0" w:color="000000"/>
              <w:left w:val="single" w:sz="6" w:space="0" w:color="000000"/>
              <w:bottom w:val="single" w:sz="6" w:space="0" w:color="000000"/>
            </w:tcBorders>
          </w:tcPr>
          <w:p w14:paraId="657A2017" w14:textId="77777777" w:rsidR="00F446BA" w:rsidRPr="00E129E9" w:rsidRDefault="00F446BA">
            <w:pPr>
              <w:pStyle w:val="TableParagraph"/>
              <w:rPr>
                <w:rFonts w:ascii="Times New Roman"/>
                <w:sz w:val="18"/>
              </w:rPr>
            </w:pPr>
          </w:p>
        </w:tc>
        <w:tc>
          <w:tcPr>
            <w:tcW w:w="2117" w:type="dxa"/>
            <w:tcBorders>
              <w:top w:val="single" w:sz="6" w:space="0" w:color="000000"/>
              <w:bottom w:val="single" w:sz="6" w:space="0" w:color="000000"/>
            </w:tcBorders>
          </w:tcPr>
          <w:p w14:paraId="192DF3C4" w14:textId="77777777" w:rsidR="00F446BA" w:rsidRPr="00E129E9" w:rsidRDefault="00F446BA">
            <w:pPr>
              <w:pStyle w:val="TableParagraph"/>
              <w:rPr>
                <w:rFonts w:ascii="Times New Roman"/>
                <w:sz w:val="18"/>
              </w:rPr>
            </w:pPr>
          </w:p>
        </w:tc>
        <w:tc>
          <w:tcPr>
            <w:tcW w:w="2419" w:type="dxa"/>
            <w:tcBorders>
              <w:top w:val="single" w:sz="6" w:space="0" w:color="000000"/>
              <w:bottom w:val="single" w:sz="6" w:space="0" w:color="000000"/>
            </w:tcBorders>
          </w:tcPr>
          <w:p w14:paraId="12ED5EC7" w14:textId="77777777" w:rsidR="00F446BA" w:rsidRPr="00E129E9" w:rsidRDefault="00F446BA">
            <w:pPr>
              <w:pStyle w:val="TableParagraph"/>
              <w:rPr>
                <w:rFonts w:ascii="Times New Roman"/>
                <w:sz w:val="18"/>
              </w:rPr>
            </w:pPr>
          </w:p>
        </w:tc>
      </w:tr>
    </w:tbl>
    <w:p w14:paraId="06EB8D0F" w14:textId="77777777" w:rsidR="00F446BA" w:rsidRPr="00E129E9" w:rsidRDefault="00F446BA">
      <w:pPr>
        <w:pStyle w:val="BodyText"/>
        <w:rPr>
          <w:rFonts w:ascii="Arial"/>
          <w:b/>
          <w:sz w:val="22"/>
        </w:rPr>
      </w:pPr>
    </w:p>
    <w:p w14:paraId="158F39CA" w14:textId="77777777" w:rsidR="00F446BA" w:rsidRPr="00E129E9" w:rsidRDefault="00F446BA">
      <w:pPr>
        <w:pStyle w:val="BodyText"/>
        <w:spacing w:before="2"/>
        <w:rPr>
          <w:rFonts w:ascii="Arial"/>
          <w:b/>
          <w:sz w:val="32"/>
        </w:rPr>
      </w:pPr>
    </w:p>
    <w:p w14:paraId="32A8BCD8" w14:textId="3F047CF0" w:rsidR="00F446BA" w:rsidRPr="00E129E9" w:rsidRDefault="002D658C">
      <w:pPr>
        <w:ind w:left="956" w:right="610" w:firstLine="261"/>
        <w:rPr>
          <w:rFonts w:ascii="Arial" w:hAnsi="Arial"/>
          <w:b/>
          <w:sz w:val="20"/>
        </w:rPr>
      </w:pPr>
      <w:r w:rsidRPr="00E129E9">
        <w:rPr>
          <w:rFonts w:ascii="Arial" w:hAnsi="Arial"/>
          <w:b/>
          <w:sz w:val="18"/>
        </w:rPr>
        <w:t>§ 3(b</w:t>
      </w:r>
      <w:r w:rsidRPr="00E129E9">
        <w:rPr>
          <w:rFonts w:ascii="Arial" w:hAnsi="Arial"/>
          <w:b/>
          <w:sz w:val="20"/>
        </w:rPr>
        <w:t>) Domestic Support obligations assigned or owed to a governmental unit and paid less than full amount.</w:t>
      </w:r>
    </w:p>
    <w:p w14:paraId="0E6188BB" w14:textId="77777777" w:rsidR="00F446BA" w:rsidRPr="00E129E9" w:rsidRDefault="002D658C">
      <w:pPr>
        <w:spacing w:before="34"/>
        <w:ind w:left="1686"/>
        <w:rPr>
          <w:rFonts w:ascii="Arial" w:hAnsi="Arial"/>
          <w:sz w:val="18"/>
        </w:rPr>
      </w:pPr>
      <w:r w:rsidRPr="00E129E9">
        <w:rPr>
          <w:noProof/>
        </w:rPr>
        <w:drawing>
          <wp:anchor distT="0" distB="0" distL="0" distR="0" simplePos="0" relativeHeight="251671552" behindDoc="0" locked="0" layoutInCell="1" allowOverlap="1" wp14:anchorId="68487776" wp14:editId="3F1BE965">
            <wp:simplePos x="0" y="0"/>
            <wp:positionH relativeFrom="page">
              <wp:posOffset>1244346</wp:posOffset>
            </wp:positionH>
            <wp:positionV relativeFrom="paragraph">
              <wp:posOffset>47267</wp:posOffset>
            </wp:positionV>
            <wp:extent cx="68580" cy="83820"/>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3" cstate="print"/>
                    <a:stretch>
                      <a:fillRect/>
                    </a:stretch>
                  </pic:blipFill>
                  <pic:spPr>
                    <a:xfrm>
                      <a:off x="0" y="0"/>
                      <a:ext cx="68580" cy="83820"/>
                    </a:xfrm>
                    <a:prstGeom prst="rect">
                      <a:avLst/>
                    </a:prstGeom>
                  </pic:spPr>
                </pic:pic>
              </a:graphicData>
            </a:graphic>
          </wp:anchor>
        </w:drawing>
      </w:r>
      <w:r w:rsidRPr="00E129E9">
        <w:rPr>
          <w:rFonts w:ascii="Arial" w:hAnsi="Arial"/>
          <w:b/>
          <w:sz w:val="18"/>
        </w:rPr>
        <w:t xml:space="preserve">None. </w:t>
      </w:r>
      <w:r w:rsidRPr="00E129E9">
        <w:rPr>
          <w:rFonts w:ascii="Arial" w:hAnsi="Arial"/>
          <w:sz w:val="18"/>
        </w:rPr>
        <w:t>If “None” is checked, the rest of § 3(b) need not be completed.</w:t>
      </w:r>
    </w:p>
    <w:p w14:paraId="4EC734BE" w14:textId="77777777" w:rsidR="00F446BA" w:rsidRPr="00E129E9" w:rsidRDefault="00F446BA">
      <w:pPr>
        <w:pStyle w:val="BodyText"/>
        <w:rPr>
          <w:rFonts w:ascii="Arial"/>
          <w:sz w:val="20"/>
        </w:rPr>
      </w:pPr>
    </w:p>
    <w:p w14:paraId="4B3F2973" w14:textId="77777777" w:rsidR="00F446BA" w:rsidRPr="00E129E9" w:rsidRDefault="00F446BA">
      <w:pPr>
        <w:pStyle w:val="BodyText"/>
        <w:rPr>
          <w:rFonts w:ascii="Arial"/>
        </w:rPr>
      </w:pPr>
    </w:p>
    <w:p w14:paraId="5126051B" w14:textId="77777777" w:rsidR="00F446BA" w:rsidRPr="00E129E9" w:rsidRDefault="002D658C">
      <w:pPr>
        <w:spacing w:before="94" w:line="242" w:lineRule="auto"/>
        <w:ind w:left="1023" w:right="1098" w:firstLine="674"/>
        <w:rPr>
          <w:rFonts w:ascii="Arial" w:hAnsi="Arial"/>
          <w:i/>
          <w:sz w:val="18"/>
        </w:rPr>
      </w:pPr>
      <w:r w:rsidRPr="00E129E9">
        <w:rPr>
          <w:rFonts w:ascii="Arial" w:hAnsi="Arial"/>
          <w:sz w:val="18"/>
        </w:rPr>
        <w:t xml:space="preserve">The allowed priority claims listed below are based on a domestic support obligation that has been assigned to or is owed to a governmental unit and will be paid less than the full amount of the claim. </w:t>
      </w:r>
      <w:r w:rsidRPr="00E129E9">
        <w:rPr>
          <w:rFonts w:ascii="Arial" w:hAnsi="Arial"/>
          <w:i/>
          <w:sz w:val="18"/>
        </w:rPr>
        <w:t>This plan provision requires that payments in § 2(a) be for a term of 60 months; see 11 U.S.C. § 1322(a)(4).</w:t>
      </w:r>
    </w:p>
    <w:p w14:paraId="3A9EBEF7" w14:textId="77777777" w:rsidR="00F446BA" w:rsidRPr="00E129E9" w:rsidRDefault="00F446BA">
      <w:pPr>
        <w:pStyle w:val="BodyText"/>
        <w:rPr>
          <w:rFonts w:ascii="Arial"/>
          <w:i/>
          <w:sz w:val="20"/>
        </w:rPr>
      </w:pPr>
    </w:p>
    <w:p w14:paraId="7710E19E" w14:textId="77777777" w:rsidR="00F446BA" w:rsidRPr="00E129E9" w:rsidRDefault="00F446BA">
      <w:pPr>
        <w:pStyle w:val="BodyText"/>
        <w:spacing w:before="8"/>
        <w:rPr>
          <w:rFonts w:ascii="Arial"/>
          <w:i/>
          <w:sz w:val="15"/>
        </w:rPr>
      </w:pPr>
    </w:p>
    <w:tbl>
      <w:tblPr>
        <w:tblW w:w="0" w:type="auto"/>
        <w:tblInd w:w="10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27"/>
        <w:gridCol w:w="1623"/>
        <w:gridCol w:w="3159"/>
      </w:tblGrid>
      <w:tr w:rsidR="00F446BA" w:rsidRPr="00E129E9" w14:paraId="5F97F74C" w14:textId="77777777">
        <w:trPr>
          <w:trHeight w:val="443"/>
        </w:trPr>
        <w:tc>
          <w:tcPr>
            <w:tcW w:w="4127" w:type="dxa"/>
            <w:tcBorders>
              <w:right w:val="single" w:sz="4" w:space="0" w:color="000000"/>
            </w:tcBorders>
          </w:tcPr>
          <w:p w14:paraId="5DAC6D12" w14:textId="77777777" w:rsidR="00F446BA" w:rsidRPr="00E129E9" w:rsidRDefault="002D658C">
            <w:pPr>
              <w:pStyle w:val="TableParagraph"/>
              <w:spacing w:line="205" w:lineRule="exact"/>
              <w:ind w:left="107"/>
              <w:rPr>
                <w:b/>
                <w:sz w:val="18"/>
              </w:rPr>
            </w:pPr>
            <w:r w:rsidRPr="00E129E9">
              <w:rPr>
                <w:b/>
                <w:sz w:val="18"/>
              </w:rPr>
              <w:t>Name of Creditor</w:t>
            </w:r>
          </w:p>
        </w:tc>
        <w:tc>
          <w:tcPr>
            <w:tcW w:w="1623" w:type="dxa"/>
            <w:tcBorders>
              <w:left w:val="single" w:sz="4" w:space="0" w:color="000000"/>
              <w:right w:val="single" w:sz="4" w:space="0" w:color="000000"/>
            </w:tcBorders>
          </w:tcPr>
          <w:p w14:paraId="3AE1435A" w14:textId="32E15C31" w:rsidR="00F446BA" w:rsidRPr="00E129E9" w:rsidRDefault="00FE5AC1">
            <w:pPr>
              <w:pStyle w:val="TableParagraph"/>
              <w:spacing w:line="205" w:lineRule="exact"/>
              <w:ind w:left="107"/>
              <w:rPr>
                <w:b/>
                <w:sz w:val="18"/>
              </w:rPr>
            </w:pPr>
            <w:r w:rsidRPr="00E129E9">
              <w:rPr>
                <w:b/>
                <w:sz w:val="18"/>
              </w:rPr>
              <w:t xml:space="preserve">Proof of </w:t>
            </w:r>
            <w:r w:rsidR="002D658C" w:rsidRPr="00E129E9">
              <w:rPr>
                <w:b/>
                <w:sz w:val="18"/>
              </w:rPr>
              <w:t>Claim Number</w:t>
            </w:r>
          </w:p>
        </w:tc>
        <w:tc>
          <w:tcPr>
            <w:tcW w:w="3159" w:type="dxa"/>
            <w:tcBorders>
              <w:left w:val="single" w:sz="4" w:space="0" w:color="000000"/>
              <w:right w:val="single" w:sz="4" w:space="0" w:color="000000"/>
            </w:tcBorders>
          </w:tcPr>
          <w:p w14:paraId="6EE1982D" w14:textId="77777777" w:rsidR="00F446BA" w:rsidRPr="00E129E9" w:rsidRDefault="002D658C">
            <w:pPr>
              <w:pStyle w:val="TableParagraph"/>
              <w:spacing w:line="205" w:lineRule="exact"/>
              <w:ind w:left="105"/>
              <w:rPr>
                <w:b/>
                <w:sz w:val="18"/>
              </w:rPr>
            </w:pPr>
            <w:r w:rsidRPr="00E129E9">
              <w:rPr>
                <w:b/>
                <w:sz w:val="18"/>
              </w:rPr>
              <w:t>Amount to be Paid by Trustee</w:t>
            </w:r>
          </w:p>
        </w:tc>
      </w:tr>
      <w:tr w:rsidR="00F446BA" w:rsidRPr="00E129E9" w14:paraId="654C0CB4" w14:textId="77777777">
        <w:trPr>
          <w:trHeight w:val="1249"/>
        </w:trPr>
        <w:tc>
          <w:tcPr>
            <w:tcW w:w="4127" w:type="dxa"/>
            <w:tcBorders>
              <w:right w:val="single" w:sz="4" w:space="0" w:color="000000"/>
            </w:tcBorders>
          </w:tcPr>
          <w:p w14:paraId="63F70FAD" w14:textId="77777777" w:rsidR="00F446BA" w:rsidRPr="00E129E9" w:rsidRDefault="00F446BA">
            <w:pPr>
              <w:pStyle w:val="TableParagraph"/>
              <w:rPr>
                <w:rFonts w:ascii="Times New Roman"/>
                <w:sz w:val="18"/>
              </w:rPr>
            </w:pPr>
          </w:p>
        </w:tc>
        <w:tc>
          <w:tcPr>
            <w:tcW w:w="1623" w:type="dxa"/>
            <w:tcBorders>
              <w:left w:val="single" w:sz="4" w:space="0" w:color="000000"/>
              <w:right w:val="single" w:sz="4" w:space="0" w:color="000000"/>
            </w:tcBorders>
          </w:tcPr>
          <w:p w14:paraId="18213D5C" w14:textId="77777777" w:rsidR="00F446BA" w:rsidRPr="00E129E9" w:rsidRDefault="00F446BA">
            <w:pPr>
              <w:pStyle w:val="TableParagraph"/>
              <w:rPr>
                <w:rFonts w:ascii="Times New Roman"/>
                <w:sz w:val="18"/>
              </w:rPr>
            </w:pPr>
          </w:p>
        </w:tc>
        <w:tc>
          <w:tcPr>
            <w:tcW w:w="3159" w:type="dxa"/>
            <w:tcBorders>
              <w:left w:val="single" w:sz="4" w:space="0" w:color="000000"/>
              <w:right w:val="single" w:sz="4" w:space="0" w:color="000000"/>
            </w:tcBorders>
          </w:tcPr>
          <w:p w14:paraId="4E3BC046" w14:textId="77777777" w:rsidR="00F446BA" w:rsidRPr="00E129E9" w:rsidRDefault="00F446BA">
            <w:pPr>
              <w:pStyle w:val="TableParagraph"/>
              <w:rPr>
                <w:rFonts w:ascii="Times New Roman"/>
                <w:sz w:val="18"/>
              </w:rPr>
            </w:pPr>
          </w:p>
        </w:tc>
      </w:tr>
      <w:tr w:rsidR="00F446BA" w:rsidRPr="00E129E9" w14:paraId="4D597200" w14:textId="77777777">
        <w:trPr>
          <w:trHeight w:val="1595"/>
        </w:trPr>
        <w:tc>
          <w:tcPr>
            <w:tcW w:w="4127" w:type="dxa"/>
            <w:tcBorders>
              <w:right w:val="single" w:sz="4" w:space="0" w:color="000000"/>
            </w:tcBorders>
          </w:tcPr>
          <w:p w14:paraId="319035F9" w14:textId="77777777" w:rsidR="00F446BA" w:rsidRPr="00E129E9" w:rsidRDefault="00F446BA">
            <w:pPr>
              <w:pStyle w:val="TableParagraph"/>
              <w:rPr>
                <w:rFonts w:ascii="Times New Roman"/>
                <w:sz w:val="18"/>
              </w:rPr>
            </w:pPr>
          </w:p>
        </w:tc>
        <w:tc>
          <w:tcPr>
            <w:tcW w:w="1623" w:type="dxa"/>
            <w:tcBorders>
              <w:left w:val="single" w:sz="4" w:space="0" w:color="000000"/>
              <w:right w:val="single" w:sz="4" w:space="0" w:color="000000"/>
            </w:tcBorders>
          </w:tcPr>
          <w:p w14:paraId="04737078" w14:textId="77777777" w:rsidR="00F446BA" w:rsidRPr="00E129E9" w:rsidRDefault="00F446BA">
            <w:pPr>
              <w:pStyle w:val="TableParagraph"/>
              <w:rPr>
                <w:rFonts w:ascii="Times New Roman"/>
                <w:sz w:val="18"/>
              </w:rPr>
            </w:pPr>
          </w:p>
        </w:tc>
        <w:tc>
          <w:tcPr>
            <w:tcW w:w="3159" w:type="dxa"/>
            <w:tcBorders>
              <w:left w:val="single" w:sz="4" w:space="0" w:color="000000"/>
              <w:right w:val="single" w:sz="4" w:space="0" w:color="000000"/>
            </w:tcBorders>
          </w:tcPr>
          <w:p w14:paraId="5BAE6B5B" w14:textId="77777777" w:rsidR="00F446BA" w:rsidRPr="00E129E9" w:rsidRDefault="00F446BA">
            <w:pPr>
              <w:pStyle w:val="TableParagraph"/>
              <w:rPr>
                <w:rFonts w:ascii="Times New Roman"/>
                <w:sz w:val="18"/>
              </w:rPr>
            </w:pPr>
          </w:p>
        </w:tc>
      </w:tr>
    </w:tbl>
    <w:p w14:paraId="7B775212" w14:textId="77777777" w:rsidR="00F446BA" w:rsidRPr="00E129E9" w:rsidRDefault="00F446BA">
      <w:pPr>
        <w:rPr>
          <w:sz w:val="18"/>
        </w:rPr>
        <w:sectPr w:rsidR="00F446BA" w:rsidRPr="00E129E9">
          <w:pgSz w:w="12240" w:h="15840"/>
          <w:pgMar w:top="1140" w:right="500" w:bottom="940" w:left="500" w:header="0" w:footer="675" w:gutter="0"/>
          <w:cols w:space="720"/>
        </w:sectPr>
      </w:pPr>
    </w:p>
    <w:p w14:paraId="2B948835" w14:textId="15F7554E" w:rsidR="00F446BA" w:rsidRPr="00E129E9" w:rsidRDefault="002D658C">
      <w:pPr>
        <w:pStyle w:val="BodyText"/>
        <w:ind w:left="834"/>
        <w:rPr>
          <w:rFonts w:ascii="Arial"/>
          <w:sz w:val="20"/>
        </w:rPr>
      </w:pPr>
      <w:r w:rsidRPr="00E129E9">
        <w:rPr>
          <w:noProof/>
        </w:rPr>
        <w:lastRenderedPageBreak/>
        <mc:AlternateContent>
          <mc:Choice Requires="wps">
            <w:drawing>
              <wp:anchor distT="0" distB="0" distL="114300" distR="114300" simplePos="0" relativeHeight="251673600" behindDoc="0" locked="0" layoutInCell="1" allowOverlap="1" wp14:anchorId="2CD5A760" wp14:editId="06305482">
                <wp:simplePos x="0" y="0"/>
                <wp:positionH relativeFrom="page">
                  <wp:posOffset>847090</wp:posOffset>
                </wp:positionH>
                <wp:positionV relativeFrom="page">
                  <wp:posOffset>734695</wp:posOffset>
                </wp:positionV>
                <wp:extent cx="6163310" cy="0"/>
                <wp:effectExtent l="0" t="0" r="0" b="0"/>
                <wp:wrapNone/>
                <wp:docPr id="6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AF5D471" id="Line 35"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pt,57.85pt" to="552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" strokeweight=".48pt">
                <w10:wrap anchorx="page" anchory="page"/>
              </v:line>
            </w:pict>
          </mc:Fallback>
        </mc:AlternateContent>
      </w:r>
      <w:r w:rsidRPr="00E129E9">
        <w:rPr>
          <w:noProof/>
        </w:rPr>
        <w:drawing>
          <wp:anchor distT="0" distB="0" distL="0" distR="0" simplePos="0" relativeHeight="250312704" behindDoc="1" locked="0" layoutInCell="1" allowOverlap="1" wp14:anchorId="1B82E5FE" wp14:editId="07BE0C21">
            <wp:simplePos x="0" y="0"/>
            <wp:positionH relativeFrom="page">
              <wp:posOffset>1315973</wp:posOffset>
            </wp:positionH>
            <wp:positionV relativeFrom="page">
              <wp:posOffset>1786889</wp:posOffset>
            </wp:positionV>
            <wp:extent cx="68735" cy="84010"/>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3" cstate="print"/>
                    <a:stretch>
                      <a:fillRect/>
                    </a:stretch>
                  </pic:blipFill>
                  <pic:spPr>
                    <a:xfrm>
                      <a:off x="0" y="0"/>
                      <a:ext cx="68735" cy="84010"/>
                    </a:xfrm>
                    <a:prstGeom prst="rect">
                      <a:avLst/>
                    </a:prstGeom>
                  </pic:spPr>
                </pic:pic>
              </a:graphicData>
            </a:graphic>
          </wp:anchor>
        </w:drawing>
      </w:r>
      <w:r w:rsidRPr="00E129E9">
        <w:rPr>
          <w:noProof/>
        </w:rPr>
        <mc:AlternateContent>
          <mc:Choice Requires="wps">
            <w:drawing>
              <wp:anchor distT="0" distB="0" distL="114300" distR="114300" simplePos="0" relativeHeight="251677696" behindDoc="0" locked="0" layoutInCell="1" allowOverlap="1" wp14:anchorId="6BE8DA92" wp14:editId="4C90476F">
                <wp:simplePos x="0" y="0"/>
                <wp:positionH relativeFrom="page">
                  <wp:posOffset>1025525</wp:posOffset>
                </wp:positionH>
                <wp:positionV relativeFrom="page">
                  <wp:posOffset>5208905</wp:posOffset>
                </wp:positionV>
                <wp:extent cx="5571490" cy="2672080"/>
                <wp:effectExtent l="0" t="0" r="0" b="0"/>
                <wp:wrapNone/>
                <wp:docPr id="6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90" cy="267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80"/>
                              <w:gridCol w:w="1452"/>
                              <w:gridCol w:w="2546"/>
                              <w:gridCol w:w="2077"/>
                            </w:tblGrid>
                            <w:tr w:rsidR="00F446BA" w14:paraId="39CC7A59" w14:textId="77777777">
                              <w:trPr>
                                <w:trHeight w:val="865"/>
                              </w:trPr>
                              <w:tc>
                                <w:tcPr>
                                  <w:tcW w:w="2680" w:type="dxa"/>
                                  <w:tcBorders>
                                    <w:right w:val="single" w:sz="4" w:space="0" w:color="000000"/>
                                  </w:tcBorders>
                                </w:tcPr>
                                <w:p w14:paraId="75800928" w14:textId="77777777" w:rsidR="00F446BA" w:rsidRDefault="002D658C">
                                  <w:pPr>
                                    <w:pStyle w:val="TableParagraph"/>
                                    <w:spacing w:line="205" w:lineRule="exact"/>
                                    <w:ind w:left="107"/>
                                    <w:rPr>
                                      <w:b/>
                                      <w:sz w:val="18"/>
                                    </w:rPr>
                                  </w:pPr>
                                  <w:r>
                                    <w:rPr>
                                      <w:b/>
                                      <w:sz w:val="18"/>
                                    </w:rPr>
                                    <w:t>Creditor</w:t>
                                  </w:r>
                                </w:p>
                              </w:tc>
                              <w:tc>
                                <w:tcPr>
                                  <w:tcW w:w="1452" w:type="dxa"/>
                                  <w:tcBorders>
                                    <w:left w:val="single" w:sz="4" w:space="0" w:color="000000"/>
                                  </w:tcBorders>
                                </w:tcPr>
                                <w:p w14:paraId="4BEC2AA2" w14:textId="461A8587" w:rsidR="00F446BA" w:rsidRDefault="0031536D">
                                  <w:pPr>
                                    <w:pStyle w:val="TableParagraph"/>
                                    <w:spacing w:line="205" w:lineRule="exact"/>
                                    <w:ind w:left="108"/>
                                    <w:rPr>
                                      <w:b/>
                                      <w:sz w:val="18"/>
                                    </w:rPr>
                                  </w:pPr>
                                  <w:r>
                                    <w:rPr>
                                      <w:b/>
                                      <w:sz w:val="18"/>
                                    </w:rPr>
                                    <w:t xml:space="preserve">Proof of </w:t>
                                  </w:r>
                                  <w:r w:rsidR="002D658C">
                                    <w:rPr>
                                      <w:b/>
                                      <w:sz w:val="18"/>
                                    </w:rPr>
                                    <w:t>Claim Number</w:t>
                                  </w:r>
                                </w:p>
                              </w:tc>
                              <w:tc>
                                <w:tcPr>
                                  <w:tcW w:w="2546" w:type="dxa"/>
                                  <w:tcBorders>
                                    <w:right w:val="single" w:sz="4" w:space="0" w:color="000000"/>
                                  </w:tcBorders>
                                </w:tcPr>
                                <w:p w14:paraId="3E2C604B" w14:textId="77777777" w:rsidR="00F446BA" w:rsidRDefault="002D658C">
                                  <w:pPr>
                                    <w:pStyle w:val="TableParagraph"/>
                                    <w:ind w:left="106" w:right="317" w:hanging="3"/>
                                    <w:rPr>
                                      <w:b/>
                                      <w:sz w:val="18"/>
                                    </w:rPr>
                                  </w:pPr>
                                  <w:r>
                                    <w:rPr>
                                      <w:b/>
                                      <w:sz w:val="18"/>
                                    </w:rPr>
                                    <w:t>Description of Secured Property and Address, if real property</w:t>
                                  </w:r>
                                </w:p>
                              </w:tc>
                              <w:tc>
                                <w:tcPr>
                                  <w:tcW w:w="2077" w:type="dxa"/>
                                  <w:tcBorders>
                                    <w:left w:val="single" w:sz="4" w:space="0" w:color="000000"/>
                                  </w:tcBorders>
                                </w:tcPr>
                                <w:p w14:paraId="4776F61C" w14:textId="77777777" w:rsidR="00F446BA" w:rsidRDefault="002D658C">
                                  <w:pPr>
                                    <w:pStyle w:val="TableParagraph"/>
                                    <w:spacing w:line="242" w:lineRule="auto"/>
                                    <w:ind w:left="108" w:right="86"/>
                                    <w:rPr>
                                      <w:b/>
                                      <w:sz w:val="18"/>
                                    </w:rPr>
                                  </w:pPr>
                                  <w:r>
                                    <w:rPr>
                                      <w:b/>
                                      <w:sz w:val="18"/>
                                    </w:rPr>
                                    <w:t>Amount to be Paid by Trustee</w:t>
                                  </w:r>
                                </w:p>
                              </w:tc>
                            </w:tr>
                            <w:tr w:rsidR="00F446BA" w14:paraId="63D9B16D" w14:textId="77777777">
                              <w:trPr>
                                <w:trHeight w:val="3299"/>
                              </w:trPr>
                              <w:tc>
                                <w:tcPr>
                                  <w:tcW w:w="2680" w:type="dxa"/>
                                  <w:tcBorders>
                                    <w:right w:val="single" w:sz="4" w:space="0" w:color="000000"/>
                                  </w:tcBorders>
                                </w:tcPr>
                                <w:p w14:paraId="747E6A91" w14:textId="77777777" w:rsidR="00F446BA" w:rsidRDefault="00F446BA">
                                  <w:pPr>
                                    <w:pStyle w:val="TableParagraph"/>
                                    <w:rPr>
                                      <w:rFonts w:ascii="Times New Roman"/>
                                      <w:sz w:val="16"/>
                                    </w:rPr>
                                  </w:pPr>
                                </w:p>
                              </w:tc>
                              <w:tc>
                                <w:tcPr>
                                  <w:tcW w:w="1452" w:type="dxa"/>
                                  <w:tcBorders>
                                    <w:left w:val="single" w:sz="4" w:space="0" w:color="000000"/>
                                  </w:tcBorders>
                                </w:tcPr>
                                <w:p w14:paraId="30CB2C65" w14:textId="77777777" w:rsidR="00F446BA" w:rsidRDefault="00F446BA">
                                  <w:pPr>
                                    <w:pStyle w:val="TableParagraph"/>
                                    <w:rPr>
                                      <w:rFonts w:ascii="Times New Roman"/>
                                      <w:sz w:val="16"/>
                                    </w:rPr>
                                  </w:pPr>
                                </w:p>
                              </w:tc>
                              <w:tc>
                                <w:tcPr>
                                  <w:tcW w:w="2546" w:type="dxa"/>
                                  <w:tcBorders>
                                    <w:right w:val="single" w:sz="4" w:space="0" w:color="000000"/>
                                  </w:tcBorders>
                                </w:tcPr>
                                <w:p w14:paraId="7D72F1EF" w14:textId="77777777" w:rsidR="00F446BA" w:rsidRDefault="00F446BA">
                                  <w:pPr>
                                    <w:pStyle w:val="TableParagraph"/>
                                    <w:rPr>
                                      <w:rFonts w:ascii="Times New Roman"/>
                                      <w:sz w:val="16"/>
                                    </w:rPr>
                                  </w:pPr>
                                </w:p>
                              </w:tc>
                              <w:tc>
                                <w:tcPr>
                                  <w:tcW w:w="2077" w:type="dxa"/>
                                  <w:tcBorders>
                                    <w:left w:val="single" w:sz="4" w:space="0" w:color="000000"/>
                                  </w:tcBorders>
                                </w:tcPr>
                                <w:p w14:paraId="3DB85676" w14:textId="77777777" w:rsidR="00F446BA" w:rsidRDefault="00F446BA">
                                  <w:pPr>
                                    <w:pStyle w:val="TableParagraph"/>
                                    <w:rPr>
                                      <w:rFonts w:ascii="Times New Roman"/>
                                      <w:sz w:val="16"/>
                                    </w:rPr>
                                  </w:pPr>
                                </w:p>
                              </w:tc>
                            </w:tr>
                          </w:tbl>
                          <w:p w14:paraId="31788428" w14:textId="77777777" w:rsidR="00F446BA" w:rsidRDefault="00F446B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8DA92" id="_x0000_t202" coordsize="21600,21600" o:spt="202" path="m,l,21600r21600,l21600,xe">
                <v:stroke joinstyle="miter"/>
                <v:path gradientshapeok="t" o:connecttype="rect"/>
              </v:shapetype>
              <v:shape id="Text Box 33" o:spid="_x0000_s1026" type="#_x0000_t202" style="position:absolute;left:0;text-align:left;margin-left:80.75pt;margin-top:410.15pt;width:438.7pt;height:210.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80"/>
                        <w:gridCol w:w="1452"/>
                        <w:gridCol w:w="2546"/>
                        <w:gridCol w:w="2077"/>
                      </w:tblGrid>
                      <w:tr w:rsidR="00F446BA" w14:paraId="39CC7A59" w14:textId="77777777">
                        <w:trPr>
                          <w:trHeight w:val="865"/>
                        </w:trPr>
                        <w:tc>
                          <w:tcPr>
                            <w:tcW w:w="2680" w:type="dxa"/>
                            <w:tcBorders>
                              <w:right w:val="single" w:sz="4" w:space="0" w:color="000000"/>
                            </w:tcBorders>
                          </w:tcPr>
                          <w:p w14:paraId="75800928" w14:textId="77777777" w:rsidR="00F446BA" w:rsidRDefault="002D658C">
                            <w:pPr>
                              <w:pStyle w:val="TableParagraph"/>
                              <w:spacing w:line="205" w:lineRule="exact"/>
                              <w:ind w:left="107"/>
                              <w:rPr>
                                <w:b/>
                                <w:sz w:val="18"/>
                              </w:rPr>
                            </w:pPr>
                            <w:r>
                              <w:rPr>
                                <w:b/>
                                <w:sz w:val="18"/>
                              </w:rPr>
                              <w:t>Creditor</w:t>
                            </w:r>
                          </w:p>
                        </w:tc>
                        <w:tc>
                          <w:tcPr>
                            <w:tcW w:w="1452" w:type="dxa"/>
                            <w:tcBorders>
                              <w:left w:val="single" w:sz="4" w:space="0" w:color="000000"/>
                            </w:tcBorders>
                          </w:tcPr>
                          <w:p w14:paraId="4BEC2AA2" w14:textId="461A8587" w:rsidR="00F446BA" w:rsidRDefault="0031536D">
                            <w:pPr>
                              <w:pStyle w:val="TableParagraph"/>
                              <w:spacing w:line="205" w:lineRule="exact"/>
                              <w:ind w:left="108"/>
                              <w:rPr>
                                <w:b/>
                                <w:sz w:val="18"/>
                              </w:rPr>
                            </w:pPr>
                            <w:r>
                              <w:rPr>
                                <w:b/>
                                <w:sz w:val="18"/>
                              </w:rPr>
                              <w:t xml:space="preserve">Proof of </w:t>
                            </w:r>
                            <w:r w:rsidR="002D658C">
                              <w:rPr>
                                <w:b/>
                                <w:sz w:val="18"/>
                              </w:rPr>
                              <w:t>Claim Number</w:t>
                            </w:r>
                          </w:p>
                        </w:tc>
                        <w:tc>
                          <w:tcPr>
                            <w:tcW w:w="2546" w:type="dxa"/>
                            <w:tcBorders>
                              <w:right w:val="single" w:sz="4" w:space="0" w:color="000000"/>
                            </w:tcBorders>
                          </w:tcPr>
                          <w:p w14:paraId="3E2C604B" w14:textId="77777777" w:rsidR="00F446BA" w:rsidRDefault="002D658C">
                            <w:pPr>
                              <w:pStyle w:val="TableParagraph"/>
                              <w:ind w:left="106" w:right="317" w:hanging="3"/>
                              <w:rPr>
                                <w:b/>
                                <w:sz w:val="18"/>
                              </w:rPr>
                            </w:pPr>
                            <w:r>
                              <w:rPr>
                                <w:b/>
                                <w:sz w:val="18"/>
                              </w:rPr>
                              <w:t>Description of Secured Property and Address, if real property</w:t>
                            </w:r>
                          </w:p>
                        </w:tc>
                        <w:tc>
                          <w:tcPr>
                            <w:tcW w:w="2077" w:type="dxa"/>
                            <w:tcBorders>
                              <w:left w:val="single" w:sz="4" w:space="0" w:color="000000"/>
                            </w:tcBorders>
                          </w:tcPr>
                          <w:p w14:paraId="4776F61C" w14:textId="77777777" w:rsidR="00F446BA" w:rsidRDefault="002D658C">
                            <w:pPr>
                              <w:pStyle w:val="TableParagraph"/>
                              <w:spacing w:line="242" w:lineRule="auto"/>
                              <w:ind w:left="108" w:right="86"/>
                              <w:rPr>
                                <w:b/>
                                <w:sz w:val="18"/>
                              </w:rPr>
                            </w:pPr>
                            <w:r>
                              <w:rPr>
                                <w:b/>
                                <w:sz w:val="18"/>
                              </w:rPr>
                              <w:t>Amount to be Paid by Trustee</w:t>
                            </w:r>
                          </w:p>
                        </w:tc>
                      </w:tr>
                      <w:tr w:rsidR="00F446BA" w14:paraId="63D9B16D" w14:textId="77777777">
                        <w:trPr>
                          <w:trHeight w:val="3299"/>
                        </w:trPr>
                        <w:tc>
                          <w:tcPr>
                            <w:tcW w:w="2680" w:type="dxa"/>
                            <w:tcBorders>
                              <w:right w:val="single" w:sz="4" w:space="0" w:color="000000"/>
                            </w:tcBorders>
                          </w:tcPr>
                          <w:p w14:paraId="747E6A91" w14:textId="77777777" w:rsidR="00F446BA" w:rsidRDefault="00F446BA">
                            <w:pPr>
                              <w:pStyle w:val="TableParagraph"/>
                              <w:rPr>
                                <w:rFonts w:ascii="Times New Roman"/>
                                <w:sz w:val="16"/>
                              </w:rPr>
                            </w:pPr>
                          </w:p>
                        </w:tc>
                        <w:tc>
                          <w:tcPr>
                            <w:tcW w:w="1452" w:type="dxa"/>
                            <w:tcBorders>
                              <w:left w:val="single" w:sz="4" w:space="0" w:color="000000"/>
                            </w:tcBorders>
                          </w:tcPr>
                          <w:p w14:paraId="30CB2C65" w14:textId="77777777" w:rsidR="00F446BA" w:rsidRDefault="00F446BA">
                            <w:pPr>
                              <w:pStyle w:val="TableParagraph"/>
                              <w:rPr>
                                <w:rFonts w:ascii="Times New Roman"/>
                                <w:sz w:val="16"/>
                              </w:rPr>
                            </w:pPr>
                          </w:p>
                        </w:tc>
                        <w:tc>
                          <w:tcPr>
                            <w:tcW w:w="2546" w:type="dxa"/>
                            <w:tcBorders>
                              <w:right w:val="single" w:sz="4" w:space="0" w:color="000000"/>
                            </w:tcBorders>
                          </w:tcPr>
                          <w:p w14:paraId="7D72F1EF" w14:textId="77777777" w:rsidR="00F446BA" w:rsidRDefault="00F446BA">
                            <w:pPr>
                              <w:pStyle w:val="TableParagraph"/>
                              <w:rPr>
                                <w:rFonts w:ascii="Times New Roman"/>
                                <w:sz w:val="16"/>
                              </w:rPr>
                            </w:pPr>
                          </w:p>
                        </w:tc>
                        <w:tc>
                          <w:tcPr>
                            <w:tcW w:w="2077" w:type="dxa"/>
                            <w:tcBorders>
                              <w:left w:val="single" w:sz="4" w:space="0" w:color="000000"/>
                            </w:tcBorders>
                          </w:tcPr>
                          <w:p w14:paraId="3DB85676" w14:textId="77777777" w:rsidR="00F446BA" w:rsidRDefault="00F446BA">
                            <w:pPr>
                              <w:pStyle w:val="TableParagraph"/>
                              <w:rPr>
                                <w:rFonts w:ascii="Times New Roman"/>
                                <w:sz w:val="16"/>
                              </w:rPr>
                            </w:pPr>
                          </w:p>
                        </w:tc>
                      </w:tr>
                    </w:tbl>
                    <w:p w14:paraId="31788428" w14:textId="77777777" w:rsidR="00F446BA" w:rsidRDefault="00F446BA">
                      <w:pPr>
                        <w:pStyle w:val="BodyText"/>
                      </w:pPr>
                    </w:p>
                  </w:txbxContent>
                </v:textbox>
                <w10:wrap anchorx="page" anchory="page"/>
              </v:shape>
            </w:pict>
          </mc:Fallback>
        </mc:AlternateContent>
      </w:r>
      <w:r w:rsidRPr="00E129E9">
        <w:rPr>
          <w:rFonts w:ascii="Arial"/>
          <w:noProof/>
          <w:sz w:val="20"/>
        </w:rPr>
        <mc:AlternateContent>
          <mc:Choice Requires="wps">
            <w:drawing>
              <wp:inline distT="0" distB="0" distL="0" distR="0" wp14:anchorId="5F161590" wp14:editId="2054DDD5">
                <wp:extent cx="6163310" cy="352425"/>
                <wp:effectExtent l="0" t="3175" r="0" b="0"/>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3524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18B8E" w14:textId="77777777" w:rsidR="00F446BA" w:rsidRDefault="00F446BA">
                            <w:pPr>
                              <w:pStyle w:val="BodyText"/>
                              <w:rPr>
                                <w:rFonts w:ascii="Arial"/>
                                <w:i/>
                                <w:sz w:val="20"/>
                              </w:rPr>
                            </w:pPr>
                          </w:p>
                          <w:p w14:paraId="12C36EAD" w14:textId="77777777" w:rsidR="00F446BA" w:rsidRDefault="002D658C">
                            <w:pPr>
                              <w:ind w:left="122"/>
                              <w:rPr>
                                <w:rFonts w:ascii="Arial"/>
                                <w:b/>
                                <w:sz w:val="20"/>
                              </w:rPr>
                            </w:pPr>
                            <w:r>
                              <w:rPr>
                                <w:rFonts w:ascii="Arial"/>
                                <w:b/>
                                <w:color w:val="FFFFFF"/>
                                <w:sz w:val="20"/>
                              </w:rPr>
                              <w:t>Part 4: Secured Claims</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5F161590" id="Text Box 32" o:spid="_x0000_s1027" type="#_x0000_t202" style="width:485.3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" fillcolor="black" stroked="f">
                <v:textbox inset="0,0,0,0">
                  <w:txbxContent>
                    <w:p w14:paraId="07318B8E" w14:textId="77777777" w:rsidR="00F446BA" w:rsidRDefault="00F446BA">
                      <w:pPr>
                        <w:pStyle w:val="BodyText"/>
                        <w:rPr>
                          <w:rFonts w:ascii="Arial"/>
                          <w:i/>
                          <w:sz w:val="20"/>
                        </w:rPr>
                      </w:pPr>
                    </w:p>
                    <w:p w14:paraId="12C36EAD" w14:textId="77777777" w:rsidR="00F446BA" w:rsidRDefault="002D658C">
                      <w:pPr>
                        <w:ind w:left="122"/>
                        <w:rPr>
                          <w:rFonts w:ascii="Arial"/>
                          <w:b/>
                          <w:sz w:val="20"/>
                        </w:rPr>
                      </w:pPr>
                      <w:r>
                        <w:rPr>
                          <w:rFonts w:ascii="Arial"/>
                          <w:b/>
                          <w:color w:val="FFFFFF"/>
                          <w:sz w:val="20"/>
                        </w:rPr>
                        <w:t>Part 4: Secured Claims</w:t>
                      </w:r>
                    </w:p>
                  </w:txbxContent>
                </v:textbox>
                <w10:anchorlock/>
              </v:shape>
            </w:pict>
          </mc:Fallback>
        </mc:AlternateContent>
      </w:r>
    </w:p>
    <w:p w14:paraId="7C3A22E8" w14:textId="77777777" w:rsidR="00F446BA" w:rsidRPr="00E129E9" w:rsidRDefault="00F446BA">
      <w:pPr>
        <w:pStyle w:val="BodyText"/>
        <w:rPr>
          <w:rFonts w:ascii="Arial"/>
          <w:i/>
          <w:sz w:val="20"/>
        </w:rPr>
      </w:pPr>
    </w:p>
    <w:p w14:paraId="5D5A0D53" w14:textId="77777777" w:rsidR="00F446BA" w:rsidRPr="00E129E9" w:rsidRDefault="00F446BA">
      <w:pPr>
        <w:pStyle w:val="BodyText"/>
        <w:spacing w:before="1"/>
        <w:rPr>
          <w:rFonts w:ascii="Arial"/>
          <w:i/>
          <w:sz w:val="19"/>
        </w:rPr>
      </w:pPr>
    </w:p>
    <w:tbl>
      <w:tblPr>
        <w:tblW w:w="0" w:type="auto"/>
        <w:tblInd w:w="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
        <w:gridCol w:w="5270"/>
        <w:gridCol w:w="899"/>
        <w:gridCol w:w="3247"/>
      </w:tblGrid>
      <w:tr w:rsidR="00F446BA" w:rsidRPr="00E129E9" w14:paraId="5F630ED6" w14:textId="77777777">
        <w:trPr>
          <w:trHeight w:val="810"/>
        </w:trPr>
        <w:tc>
          <w:tcPr>
            <w:tcW w:w="9437" w:type="dxa"/>
            <w:gridSpan w:val="4"/>
            <w:tcBorders>
              <w:bottom w:val="single" w:sz="4" w:space="0" w:color="000000"/>
            </w:tcBorders>
          </w:tcPr>
          <w:p w14:paraId="62BE0A7B" w14:textId="77777777" w:rsidR="00F446BA" w:rsidRPr="00E129E9" w:rsidRDefault="00F446BA">
            <w:pPr>
              <w:pStyle w:val="TableParagraph"/>
              <w:rPr>
                <w:i/>
                <w:sz w:val="23"/>
              </w:rPr>
            </w:pPr>
          </w:p>
          <w:p w14:paraId="2FA50F04" w14:textId="77777777" w:rsidR="00F446BA" w:rsidRPr="00E129E9" w:rsidRDefault="002D658C">
            <w:pPr>
              <w:pStyle w:val="TableParagraph"/>
              <w:spacing w:before="1"/>
              <w:ind w:left="510" w:right="2540"/>
              <w:jc w:val="center"/>
              <w:rPr>
                <w:b/>
                <w:sz w:val="20"/>
              </w:rPr>
            </w:pPr>
            <w:r w:rsidRPr="00E129E9">
              <w:rPr>
                <w:b/>
                <w:sz w:val="20"/>
              </w:rPr>
              <w:t>§ 4(a) Secured Claims Receiving No Distribution from the Trustee:</w:t>
            </w:r>
          </w:p>
          <w:p w14:paraId="6A3DC95E" w14:textId="77777777" w:rsidR="00F446BA" w:rsidRPr="00E129E9" w:rsidRDefault="002D658C">
            <w:pPr>
              <w:pStyle w:val="TableParagraph"/>
              <w:spacing w:before="67"/>
              <w:ind w:left="528" w:right="2482"/>
              <w:jc w:val="center"/>
              <w:rPr>
                <w:sz w:val="18"/>
              </w:rPr>
            </w:pPr>
            <w:r w:rsidRPr="00E129E9">
              <w:rPr>
                <w:b/>
                <w:sz w:val="18"/>
              </w:rPr>
              <w:t xml:space="preserve">None. </w:t>
            </w:r>
            <w:r w:rsidRPr="00E129E9">
              <w:rPr>
                <w:sz w:val="18"/>
              </w:rPr>
              <w:t>If “None” is checked, the rest of § 4(a) need not be completed.</w:t>
            </w:r>
          </w:p>
        </w:tc>
      </w:tr>
      <w:tr w:rsidR="00F446BA" w:rsidRPr="00E129E9" w14:paraId="07358DBC" w14:textId="77777777" w:rsidTr="00EF6159">
        <w:trPr>
          <w:trHeight w:val="414"/>
        </w:trPr>
        <w:tc>
          <w:tcPr>
            <w:tcW w:w="21" w:type="dxa"/>
            <w:tcBorders>
              <w:top w:val="single" w:sz="4" w:space="0" w:color="auto"/>
              <w:bottom w:val="nil"/>
              <w:right w:val="single" w:sz="6" w:space="0" w:color="000000"/>
            </w:tcBorders>
          </w:tcPr>
          <w:p w14:paraId="763D12F6" w14:textId="77777777" w:rsidR="00F446BA" w:rsidRPr="00E129E9" w:rsidRDefault="00F446BA">
            <w:pPr>
              <w:pStyle w:val="TableParagraph"/>
              <w:rPr>
                <w:rFonts w:ascii="Times New Roman"/>
                <w:sz w:val="16"/>
              </w:rPr>
            </w:pPr>
          </w:p>
        </w:tc>
        <w:tc>
          <w:tcPr>
            <w:tcW w:w="5270" w:type="dxa"/>
            <w:tcBorders>
              <w:top w:val="single" w:sz="4" w:space="0" w:color="000000"/>
              <w:left w:val="single" w:sz="6" w:space="0" w:color="000000"/>
              <w:bottom w:val="single" w:sz="4" w:space="0" w:color="000000"/>
              <w:right w:val="single" w:sz="6" w:space="0" w:color="000000"/>
            </w:tcBorders>
          </w:tcPr>
          <w:p w14:paraId="200D64CD" w14:textId="77777777" w:rsidR="00F446BA" w:rsidRPr="00E129E9" w:rsidRDefault="002D658C">
            <w:pPr>
              <w:pStyle w:val="TableParagraph"/>
              <w:spacing w:line="206" w:lineRule="exact"/>
              <w:ind w:left="117"/>
              <w:rPr>
                <w:b/>
                <w:sz w:val="18"/>
              </w:rPr>
            </w:pPr>
            <w:r w:rsidRPr="00E129E9">
              <w:rPr>
                <w:b/>
                <w:sz w:val="18"/>
              </w:rPr>
              <w:t>Creditor</w:t>
            </w:r>
          </w:p>
        </w:tc>
        <w:tc>
          <w:tcPr>
            <w:tcW w:w="899" w:type="dxa"/>
            <w:tcBorders>
              <w:top w:val="single" w:sz="4" w:space="0" w:color="000000"/>
              <w:left w:val="single" w:sz="6" w:space="0" w:color="000000"/>
              <w:bottom w:val="single" w:sz="4" w:space="0" w:color="000000"/>
              <w:right w:val="single" w:sz="6" w:space="0" w:color="000000"/>
            </w:tcBorders>
          </w:tcPr>
          <w:p w14:paraId="3CE0C2A5" w14:textId="3EF19841" w:rsidR="00F446BA" w:rsidRPr="00E129E9" w:rsidRDefault="00FE5AC1">
            <w:pPr>
              <w:pStyle w:val="TableParagraph"/>
              <w:spacing w:before="1" w:line="208" w:lineRule="exact"/>
              <w:ind w:left="118" w:right="65" w:hanging="2"/>
              <w:rPr>
                <w:b/>
                <w:sz w:val="18"/>
              </w:rPr>
            </w:pPr>
            <w:r w:rsidRPr="00E129E9">
              <w:rPr>
                <w:b/>
                <w:sz w:val="18"/>
              </w:rPr>
              <w:t xml:space="preserve">Proof of </w:t>
            </w:r>
            <w:r w:rsidR="002D658C" w:rsidRPr="00E129E9">
              <w:rPr>
                <w:b/>
                <w:sz w:val="18"/>
              </w:rPr>
              <w:t>Claim Number</w:t>
            </w:r>
          </w:p>
        </w:tc>
        <w:tc>
          <w:tcPr>
            <w:tcW w:w="3247" w:type="dxa"/>
            <w:tcBorders>
              <w:top w:val="single" w:sz="4" w:space="0" w:color="000000"/>
              <w:left w:val="single" w:sz="6" w:space="0" w:color="000000"/>
              <w:bottom w:val="single" w:sz="4" w:space="0" w:color="000000"/>
            </w:tcBorders>
          </w:tcPr>
          <w:p w14:paraId="15981A4C" w14:textId="77777777" w:rsidR="00F446BA" w:rsidRPr="00E129E9" w:rsidRDefault="002D658C">
            <w:pPr>
              <w:pStyle w:val="TableParagraph"/>
              <w:spacing w:line="206" w:lineRule="exact"/>
              <w:ind w:left="116"/>
              <w:rPr>
                <w:b/>
                <w:sz w:val="18"/>
              </w:rPr>
            </w:pPr>
            <w:r w:rsidRPr="00E129E9">
              <w:rPr>
                <w:b/>
                <w:sz w:val="18"/>
              </w:rPr>
              <w:t>Secured Property</w:t>
            </w:r>
          </w:p>
        </w:tc>
      </w:tr>
      <w:tr w:rsidR="00F446BA" w:rsidRPr="00E129E9" w14:paraId="2655FA50" w14:textId="77777777" w:rsidTr="00EF6159">
        <w:trPr>
          <w:trHeight w:val="1336"/>
        </w:trPr>
        <w:tc>
          <w:tcPr>
            <w:tcW w:w="21" w:type="dxa"/>
            <w:tcBorders>
              <w:top w:val="nil"/>
              <w:bottom w:val="nil"/>
              <w:right w:val="single" w:sz="6" w:space="0" w:color="000000"/>
            </w:tcBorders>
          </w:tcPr>
          <w:p w14:paraId="2C8B1AA6" w14:textId="77777777" w:rsidR="00F446BA" w:rsidRPr="00E129E9" w:rsidRDefault="00F446BA">
            <w:pPr>
              <w:pStyle w:val="TableParagraph"/>
              <w:rPr>
                <w:rFonts w:ascii="Times New Roman"/>
                <w:sz w:val="16"/>
              </w:rPr>
            </w:pPr>
          </w:p>
        </w:tc>
        <w:tc>
          <w:tcPr>
            <w:tcW w:w="5270" w:type="dxa"/>
            <w:tcBorders>
              <w:top w:val="single" w:sz="4" w:space="0" w:color="000000"/>
              <w:left w:val="single" w:sz="6" w:space="0" w:color="000000"/>
              <w:bottom w:val="single" w:sz="4" w:space="0" w:color="000000"/>
              <w:right w:val="single" w:sz="6" w:space="0" w:color="000000"/>
            </w:tcBorders>
          </w:tcPr>
          <w:p w14:paraId="6F8A125E" w14:textId="77777777" w:rsidR="00F446BA" w:rsidRPr="00E129E9" w:rsidRDefault="002D658C">
            <w:pPr>
              <w:pStyle w:val="TableParagraph"/>
              <w:spacing w:before="52" w:line="242" w:lineRule="auto"/>
              <w:ind w:left="117" w:right="119" w:firstLine="6"/>
              <w:rPr>
                <w:sz w:val="16"/>
              </w:rPr>
            </w:pPr>
            <w:r w:rsidRPr="00E129E9">
              <w:rPr>
                <w:noProof/>
              </w:rPr>
              <w:drawing>
                <wp:inline distT="0" distB="0" distL="0" distR="0" wp14:anchorId="362D00E8" wp14:editId="77889606">
                  <wp:extent cx="68580" cy="83819"/>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68580" cy="83819"/>
                          </a:xfrm>
                          <a:prstGeom prst="rect">
                            <a:avLst/>
                          </a:prstGeom>
                        </pic:spPr>
                      </pic:pic>
                    </a:graphicData>
                  </a:graphic>
                </wp:inline>
              </w:drawing>
            </w:r>
            <w:r w:rsidRPr="00E129E9">
              <w:rPr>
                <w:rFonts w:ascii="Times New Roman" w:hAnsi="Times New Roman"/>
                <w:sz w:val="20"/>
              </w:rPr>
              <w:t xml:space="preserve"> </w:t>
            </w:r>
            <w:r w:rsidRPr="00E129E9">
              <w:rPr>
                <w:rFonts w:ascii="Times New Roman" w:hAnsi="Times New Roman"/>
                <w:spacing w:val="18"/>
                <w:sz w:val="20"/>
              </w:rPr>
              <w:t xml:space="preserve"> </w:t>
            </w:r>
            <w:r w:rsidRPr="00E129E9">
              <w:rPr>
                <w:sz w:val="16"/>
              </w:rPr>
              <w:t>If checked, the creditor(s) listed below will receive no distribution from the trustee and the parties’ rights will be governed by</w:t>
            </w:r>
            <w:r w:rsidRPr="00E129E9">
              <w:rPr>
                <w:spacing w:val="-12"/>
                <w:sz w:val="16"/>
              </w:rPr>
              <w:t xml:space="preserve"> </w:t>
            </w:r>
            <w:r w:rsidRPr="00E129E9">
              <w:rPr>
                <w:sz w:val="16"/>
              </w:rPr>
              <w:t>agreement of the parties and applicable nonbankruptcy</w:t>
            </w:r>
            <w:r w:rsidRPr="00E129E9">
              <w:rPr>
                <w:spacing w:val="-3"/>
                <w:sz w:val="16"/>
              </w:rPr>
              <w:t xml:space="preserve"> </w:t>
            </w:r>
            <w:r w:rsidRPr="00E129E9">
              <w:rPr>
                <w:sz w:val="16"/>
              </w:rPr>
              <w:t>law.</w:t>
            </w:r>
          </w:p>
        </w:tc>
        <w:tc>
          <w:tcPr>
            <w:tcW w:w="899" w:type="dxa"/>
            <w:tcBorders>
              <w:top w:val="single" w:sz="4" w:space="0" w:color="000000"/>
              <w:left w:val="single" w:sz="6" w:space="0" w:color="000000"/>
              <w:bottom w:val="single" w:sz="4" w:space="0" w:color="000000"/>
              <w:right w:val="single" w:sz="6" w:space="0" w:color="000000"/>
            </w:tcBorders>
          </w:tcPr>
          <w:p w14:paraId="1EEF859B" w14:textId="77777777" w:rsidR="00F446BA" w:rsidRPr="00E129E9" w:rsidRDefault="00F446BA">
            <w:pPr>
              <w:pStyle w:val="TableParagraph"/>
              <w:rPr>
                <w:rFonts w:ascii="Times New Roman"/>
                <w:sz w:val="16"/>
              </w:rPr>
            </w:pPr>
          </w:p>
        </w:tc>
        <w:tc>
          <w:tcPr>
            <w:tcW w:w="3247" w:type="dxa"/>
            <w:tcBorders>
              <w:top w:val="single" w:sz="4" w:space="0" w:color="000000"/>
              <w:left w:val="single" w:sz="6" w:space="0" w:color="000000"/>
              <w:bottom w:val="single" w:sz="4" w:space="0" w:color="000000"/>
            </w:tcBorders>
          </w:tcPr>
          <w:p w14:paraId="65E53CAF" w14:textId="77777777" w:rsidR="00F446BA" w:rsidRPr="00E129E9" w:rsidRDefault="00F446BA">
            <w:pPr>
              <w:pStyle w:val="TableParagraph"/>
              <w:rPr>
                <w:rFonts w:ascii="Times New Roman"/>
                <w:sz w:val="16"/>
              </w:rPr>
            </w:pPr>
          </w:p>
        </w:tc>
      </w:tr>
      <w:tr w:rsidR="00F446BA" w:rsidRPr="00E129E9" w14:paraId="3661758D" w14:textId="77777777" w:rsidTr="00EF6159">
        <w:trPr>
          <w:trHeight w:val="1337"/>
        </w:trPr>
        <w:tc>
          <w:tcPr>
            <w:tcW w:w="21" w:type="dxa"/>
            <w:tcBorders>
              <w:top w:val="nil"/>
              <w:bottom w:val="nil"/>
              <w:right w:val="single" w:sz="6" w:space="0" w:color="000000"/>
            </w:tcBorders>
          </w:tcPr>
          <w:p w14:paraId="4B70A8C0" w14:textId="77777777" w:rsidR="00F446BA" w:rsidRPr="00E129E9" w:rsidRDefault="00F446BA">
            <w:pPr>
              <w:pStyle w:val="TableParagraph"/>
              <w:rPr>
                <w:rFonts w:ascii="Times New Roman"/>
                <w:sz w:val="16"/>
              </w:rPr>
            </w:pPr>
          </w:p>
        </w:tc>
        <w:tc>
          <w:tcPr>
            <w:tcW w:w="5270" w:type="dxa"/>
            <w:tcBorders>
              <w:top w:val="single" w:sz="4" w:space="0" w:color="000000"/>
              <w:left w:val="single" w:sz="6" w:space="0" w:color="000000"/>
              <w:bottom w:val="single" w:sz="6" w:space="0" w:color="000000"/>
              <w:right w:val="single" w:sz="6" w:space="0" w:color="000000"/>
            </w:tcBorders>
          </w:tcPr>
          <w:p w14:paraId="3C06B7D9" w14:textId="77777777" w:rsidR="00F446BA" w:rsidRPr="00E129E9" w:rsidRDefault="002D658C">
            <w:pPr>
              <w:pStyle w:val="TableParagraph"/>
              <w:spacing w:before="57" w:line="242" w:lineRule="auto"/>
              <w:ind w:left="117" w:right="119" w:firstLine="6"/>
              <w:rPr>
                <w:sz w:val="16"/>
              </w:rPr>
            </w:pPr>
            <w:r w:rsidRPr="00E129E9">
              <w:rPr>
                <w:noProof/>
              </w:rPr>
              <w:drawing>
                <wp:inline distT="0" distB="0" distL="0" distR="0" wp14:anchorId="4DF06AE6" wp14:editId="1B41EA2D">
                  <wp:extent cx="68580" cy="83820"/>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68580" cy="83820"/>
                          </a:xfrm>
                          <a:prstGeom prst="rect">
                            <a:avLst/>
                          </a:prstGeom>
                        </pic:spPr>
                      </pic:pic>
                    </a:graphicData>
                  </a:graphic>
                </wp:inline>
              </w:drawing>
            </w:r>
            <w:r w:rsidRPr="00E129E9">
              <w:rPr>
                <w:rFonts w:ascii="Times New Roman" w:hAnsi="Times New Roman"/>
                <w:sz w:val="20"/>
              </w:rPr>
              <w:t xml:space="preserve"> </w:t>
            </w:r>
            <w:r w:rsidRPr="00E129E9">
              <w:rPr>
                <w:rFonts w:ascii="Times New Roman" w:hAnsi="Times New Roman"/>
                <w:spacing w:val="18"/>
                <w:sz w:val="20"/>
              </w:rPr>
              <w:t xml:space="preserve"> </w:t>
            </w:r>
            <w:r w:rsidRPr="00E129E9">
              <w:rPr>
                <w:sz w:val="16"/>
              </w:rPr>
              <w:t>If checked, the creditor(s) listed below will receive no distribution from the trustee and the parties’ rights will be governed by</w:t>
            </w:r>
            <w:r w:rsidRPr="00E129E9">
              <w:rPr>
                <w:spacing w:val="-12"/>
                <w:sz w:val="16"/>
              </w:rPr>
              <w:t xml:space="preserve"> </w:t>
            </w:r>
            <w:r w:rsidRPr="00E129E9">
              <w:rPr>
                <w:sz w:val="16"/>
              </w:rPr>
              <w:t>agreement of the parties and applicable nonbankruptcy</w:t>
            </w:r>
            <w:r w:rsidRPr="00E129E9">
              <w:rPr>
                <w:spacing w:val="-3"/>
                <w:sz w:val="16"/>
              </w:rPr>
              <w:t xml:space="preserve"> </w:t>
            </w:r>
            <w:r w:rsidRPr="00E129E9">
              <w:rPr>
                <w:sz w:val="16"/>
              </w:rPr>
              <w:t>law.</w:t>
            </w:r>
          </w:p>
        </w:tc>
        <w:tc>
          <w:tcPr>
            <w:tcW w:w="899" w:type="dxa"/>
            <w:tcBorders>
              <w:top w:val="single" w:sz="4" w:space="0" w:color="000000"/>
              <w:left w:val="single" w:sz="6" w:space="0" w:color="000000"/>
              <w:bottom w:val="single" w:sz="6" w:space="0" w:color="000000"/>
              <w:right w:val="single" w:sz="6" w:space="0" w:color="000000"/>
            </w:tcBorders>
          </w:tcPr>
          <w:p w14:paraId="68C7E176" w14:textId="77777777" w:rsidR="00F446BA" w:rsidRPr="00E129E9" w:rsidRDefault="00F446BA">
            <w:pPr>
              <w:pStyle w:val="TableParagraph"/>
              <w:rPr>
                <w:rFonts w:ascii="Times New Roman"/>
                <w:sz w:val="16"/>
              </w:rPr>
            </w:pPr>
          </w:p>
        </w:tc>
        <w:tc>
          <w:tcPr>
            <w:tcW w:w="3247" w:type="dxa"/>
            <w:tcBorders>
              <w:top w:val="single" w:sz="4" w:space="0" w:color="000000"/>
              <w:left w:val="single" w:sz="6" w:space="0" w:color="000000"/>
              <w:bottom w:val="single" w:sz="6" w:space="0" w:color="000000"/>
            </w:tcBorders>
          </w:tcPr>
          <w:p w14:paraId="57215FB5" w14:textId="77777777" w:rsidR="00F446BA" w:rsidRPr="00E129E9" w:rsidRDefault="00F446BA">
            <w:pPr>
              <w:pStyle w:val="TableParagraph"/>
              <w:rPr>
                <w:rFonts w:ascii="Times New Roman"/>
                <w:sz w:val="16"/>
              </w:rPr>
            </w:pPr>
          </w:p>
        </w:tc>
      </w:tr>
      <w:tr w:rsidR="00F446BA" w:rsidRPr="00E129E9" w14:paraId="3679F881" w14:textId="77777777">
        <w:trPr>
          <w:trHeight w:val="8214"/>
        </w:trPr>
        <w:tc>
          <w:tcPr>
            <w:tcW w:w="9437" w:type="dxa"/>
            <w:gridSpan w:val="4"/>
            <w:tcBorders>
              <w:top w:val="single" w:sz="6" w:space="0" w:color="000000"/>
              <w:bottom w:val="single" w:sz="6" w:space="0" w:color="000000"/>
            </w:tcBorders>
          </w:tcPr>
          <w:p w14:paraId="53E7710C" w14:textId="77777777" w:rsidR="00F446BA" w:rsidRPr="00E129E9" w:rsidRDefault="00F446BA">
            <w:pPr>
              <w:pStyle w:val="TableParagraph"/>
              <w:spacing w:before="9"/>
              <w:rPr>
                <w:i/>
              </w:rPr>
            </w:pPr>
          </w:p>
          <w:p w14:paraId="70E8B67E" w14:textId="77777777" w:rsidR="00F446BA" w:rsidRPr="00E129E9" w:rsidRDefault="002D658C">
            <w:pPr>
              <w:pStyle w:val="TableParagraph"/>
              <w:ind w:left="661"/>
              <w:rPr>
                <w:b/>
                <w:sz w:val="20"/>
              </w:rPr>
            </w:pPr>
            <w:r w:rsidRPr="00E129E9">
              <w:rPr>
                <w:b/>
                <w:sz w:val="20"/>
              </w:rPr>
              <w:t>§ 4(b) Curing default and maintaining payments</w:t>
            </w:r>
          </w:p>
          <w:p w14:paraId="2AADF783" w14:textId="6CF77A2C" w:rsidR="00F446BA" w:rsidRPr="00E129E9" w:rsidRDefault="00000000" w:rsidP="00A23B6E">
            <w:pPr>
              <w:pStyle w:val="TableParagraph"/>
              <w:spacing w:before="67"/>
              <w:ind w:left="732"/>
              <w:rPr>
                <w:sz w:val="18"/>
              </w:rPr>
            </w:pPr>
            <w:sdt>
              <w:sdtPr>
                <w:rPr>
                  <w:b/>
                  <w:sz w:val="18"/>
                </w:rPr>
                <w:id w:val="640538869"/>
                <w14:checkbox>
                  <w14:checked w14:val="0"/>
                  <w14:checkedState w14:val="2612" w14:font="MS Gothic"/>
                  <w14:uncheckedState w14:val="2610" w14:font="MS Gothic"/>
                </w14:checkbox>
              </w:sdtPr>
              <w:sdtContent>
                <w:r w:rsidR="00DF7128">
                  <w:rPr>
                    <w:rFonts w:ascii="MS Gothic" w:eastAsia="MS Gothic" w:hAnsi="MS Gothic" w:hint="eastAsia"/>
                    <w:b/>
                    <w:sz w:val="18"/>
                  </w:rPr>
                  <w:t>☐</w:t>
                </w:r>
              </w:sdtContent>
            </w:sdt>
            <w:r w:rsidR="00A23B6E">
              <w:rPr>
                <w:b/>
                <w:sz w:val="18"/>
              </w:rPr>
              <w:t xml:space="preserve"> </w:t>
            </w:r>
            <w:r w:rsidR="002D658C" w:rsidRPr="00E129E9">
              <w:rPr>
                <w:b/>
                <w:sz w:val="18"/>
              </w:rPr>
              <w:t xml:space="preserve">None. </w:t>
            </w:r>
            <w:r w:rsidR="002D658C" w:rsidRPr="00E129E9">
              <w:rPr>
                <w:sz w:val="18"/>
              </w:rPr>
              <w:t>If “None” is checked, the rest of § 4(b) need not be completed.</w:t>
            </w:r>
          </w:p>
          <w:p w14:paraId="6EFD1A41" w14:textId="77777777" w:rsidR="00F446BA" w:rsidRPr="00E129E9" w:rsidRDefault="00F446BA">
            <w:pPr>
              <w:pStyle w:val="TableParagraph"/>
              <w:rPr>
                <w:i/>
                <w:sz w:val="20"/>
              </w:rPr>
            </w:pPr>
          </w:p>
          <w:p w14:paraId="2C736DF8" w14:textId="77777777" w:rsidR="00F446BA" w:rsidRDefault="002D658C">
            <w:pPr>
              <w:pStyle w:val="TableParagraph"/>
              <w:spacing w:before="137" w:line="278" w:lineRule="auto"/>
              <w:ind w:left="268" w:right="584" w:firstLine="252"/>
              <w:rPr>
                <w:sz w:val="18"/>
              </w:rPr>
            </w:pPr>
            <w:r w:rsidRPr="00E129E9">
              <w:rPr>
                <w:sz w:val="18"/>
              </w:rPr>
              <w:t>The Trustee shall distribute an amount sufficient to pay allowed claims for prepetition arrearages; and, Debtor shall pay directly to creditor monthly obligations falling due after the bankruptcy filing in accordance with the parties’ contract.</w:t>
            </w:r>
          </w:p>
          <w:p w14:paraId="7EE51C41" w14:textId="77777777" w:rsidR="00A23B6E" w:rsidRPr="00E129E9" w:rsidRDefault="00A23B6E">
            <w:pPr>
              <w:pStyle w:val="TableParagraph"/>
              <w:spacing w:before="137" w:line="278" w:lineRule="auto"/>
              <w:ind w:left="268" w:right="584" w:firstLine="252"/>
              <w:rPr>
                <w:sz w:val="18"/>
              </w:rPr>
            </w:pPr>
          </w:p>
        </w:tc>
      </w:tr>
    </w:tbl>
    <w:p w14:paraId="003F2F54" w14:textId="77777777" w:rsidR="00F446BA" w:rsidRPr="00E129E9" w:rsidRDefault="00F446BA">
      <w:pPr>
        <w:spacing w:line="278" w:lineRule="auto"/>
        <w:rPr>
          <w:sz w:val="18"/>
        </w:rPr>
        <w:sectPr w:rsidR="00F446BA" w:rsidRPr="00E129E9">
          <w:pgSz w:w="12240" w:h="15840"/>
          <w:pgMar w:top="1160" w:right="500" w:bottom="940" w:left="500" w:header="0" w:footer="675" w:gutter="0"/>
          <w:cols w:space="720"/>
        </w:sectPr>
      </w:pPr>
    </w:p>
    <w:tbl>
      <w:tblPr>
        <w:tblW w:w="0" w:type="auto"/>
        <w:tblInd w:w="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437"/>
      </w:tblGrid>
      <w:tr w:rsidR="00F446BA" w:rsidRPr="00E129E9" w14:paraId="7FEB6070" w14:textId="77777777">
        <w:trPr>
          <w:trHeight w:val="13066"/>
        </w:trPr>
        <w:tc>
          <w:tcPr>
            <w:tcW w:w="9437" w:type="dxa"/>
            <w:tcBorders>
              <w:bottom w:val="single" w:sz="18" w:space="0" w:color="000000"/>
            </w:tcBorders>
          </w:tcPr>
          <w:p w14:paraId="1307616A" w14:textId="77777777" w:rsidR="00F446BA" w:rsidRPr="00E129E9" w:rsidRDefault="002D658C">
            <w:pPr>
              <w:pStyle w:val="TableParagraph"/>
              <w:ind w:left="107" w:right="908" w:firstLine="554"/>
              <w:rPr>
                <w:b/>
                <w:sz w:val="20"/>
              </w:rPr>
            </w:pPr>
            <w:r w:rsidRPr="00E129E9">
              <w:rPr>
                <w:b/>
                <w:sz w:val="20"/>
              </w:rPr>
              <w:lastRenderedPageBreak/>
              <w:t>§ 4(c) Allowed secured claims to be paid in full: based on proof of claim or pre- confirmation determination of the amount, extent or validity of the claim</w:t>
            </w:r>
          </w:p>
          <w:p w14:paraId="1D30E652" w14:textId="77777777" w:rsidR="00F446BA" w:rsidRPr="00E129E9" w:rsidRDefault="002D658C">
            <w:pPr>
              <w:pStyle w:val="TableParagraph"/>
              <w:spacing w:before="29"/>
              <w:ind w:left="949"/>
              <w:rPr>
                <w:sz w:val="18"/>
              </w:rPr>
            </w:pPr>
            <w:r w:rsidRPr="00E129E9">
              <w:rPr>
                <w:b/>
                <w:sz w:val="18"/>
              </w:rPr>
              <w:t xml:space="preserve">None. </w:t>
            </w:r>
            <w:r w:rsidRPr="00E129E9">
              <w:rPr>
                <w:sz w:val="18"/>
              </w:rPr>
              <w:t>If “None” is checked, the rest of § 4(c) need not be completed.</w:t>
            </w:r>
          </w:p>
          <w:p w14:paraId="78008C38" w14:textId="77777777" w:rsidR="00F446BA" w:rsidRPr="00E129E9" w:rsidRDefault="00F446BA">
            <w:pPr>
              <w:pStyle w:val="TableParagraph"/>
              <w:spacing w:before="4"/>
              <w:rPr>
                <w:i/>
                <w:sz w:val="24"/>
              </w:rPr>
            </w:pPr>
          </w:p>
          <w:p w14:paraId="481027BF" w14:textId="77777777" w:rsidR="00F446BA" w:rsidRPr="00E129E9" w:rsidRDefault="002D658C">
            <w:pPr>
              <w:pStyle w:val="TableParagraph"/>
              <w:numPr>
                <w:ilvl w:val="0"/>
                <w:numId w:val="15"/>
              </w:numPr>
              <w:tabs>
                <w:tab w:val="left" w:pos="1128"/>
              </w:tabs>
              <w:spacing w:line="276" w:lineRule="auto"/>
              <w:ind w:right="711" w:firstLine="701"/>
              <w:rPr>
                <w:sz w:val="18"/>
              </w:rPr>
            </w:pPr>
            <w:r w:rsidRPr="00E129E9">
              <w:rPr>
                <w:sz w:val="18"/>
              </w:rPr>
              <w:t>Allowed secured claims listed below shall be paid in full and their liens retained until</w:t>
            </w:r>
            <w:r w:rsidRPr="00E129E9">
              <w:rPr>
                <w:spacing w:val="-36"/>
                <w:sz w:val="18"/>
              </w:rPr>
              <w:t xml:space="preserve"> </w:t>
            </w:r>
            <w:r w:rsidRPr="00E129E9">
              <w:rPr>
                <w:sz w:val="18"/>
              </w:rPr>
              <w:t>completion of payments under the</w:t>
            </w:r>
            <w:r w:rsidRPr="00E129E9">
              <w:rPr>
                <w:spacing w:val="-1"/>
                <w:sz w:val="18"/>
              </w:rPr>
              <w:t xml:space="preserve"> </w:t>
            </w:r>
            <w:r w:rsidRPr="00E129E9">
              <w:rPr>
                <w:sz w:val="18"/>
              </w:rPr>
              <w:t>plan.</w:t>
            </w:r>
          </w:p>
          <w:p w14:paraId="2ED19757" w14:textId="77777777" w:rsidR="00F446BA" w:rsidRPr="00E129E9" w:rsidRDefault="00F446BA">
            <w:pPr>
              <w:pStyle w:val="TableParagraph"/>
              <w:spacing w:before="7"/>
              <w:rPr>
                <w:i/>
                <w:sz w:val="20"/>
              </w:rPr>
            </w:pPr>
          </w:p>
          <w:p w14:paraId="39A7ACFD" w14:textId="77777777" w:rsidR="00F446BA" w:rsidRPr="00E129E9" w:rsidRDefault="002D658C">
            <w:pPr>
              <w:pStyle w:val="TableParagraph"/>
              <w:numPr>
                <w:ilvl w:val="0"/>
                <w:numId w:val="15"/>
              </w:numPr>
              <w:tabs>
                <w:tab w:val="left" w:pos="1099"/>
              </w:tabs>
              <w:spacing w:line="276" w:lineRule="auto"/>
              <w:ind w:right="567" w:firstLine="720"/>
              <w:rPr>
                <w:sz w:val="18"/>
              </w:rPr>
            </w:pPr>
            <w:r w:rsidRPr="00E129E9">
              <w:rPr>
                <w:sz w:val="18"/>
              </w:rPr>
              <w:t>If necessary, a motion, objection and/or adversary proceeding, as appropriate, will be filed to determine the amount, extent or validity of the allowed secured claim and the court will make its</w:t>
            </w:r>
            <w:r w:rsidRPr="00E129E9">
              <w:rPr>
                <w:spacing w:val="-30"/>
                <w:sz w:val="18"/>
              </w:rPr>
              <w:t xml:space="preserve"> </w:t>
            </w:r>
            <w:r w:rsidRPr="00E129E9">
              <w:rPr>
                <w:sz w:val="18"/>
              </w:rPr>
              <w:t>determination prior to the confirmation</w:t>
            </w:r>
            <w:r w:rsidRPr="00E129E9">
              <w:rPr>
                <w:spacing w:val="-5"/>
                <w:sz w:val="18"/>
              </w:rPr>
              <w:t xml:space="preserve"> </w:t>
            </w:r>
            <w:r w:rsidRPr="00E129E9">
              <w:rPr>
                <w:sz w:val="18"/>
              </w:rPr>
              <w:t>hearing.</w:t>
            </w:r>
          </w:p>
          <w:p w14:paraId="70A42B37" w14:textId="77777777" w:rsidR="00F446BA" w:rsidRPr="00E129E9" w:rsidRDefault="00F446BA">
            <w:pPr>
              <w:pStyle w:val="TableParagraph"/>
              <w:spacing w:before="9"/>
              <w:rPr>
                <w:i/>
                <w:sz w:val="20"/>
              </w:rPr>
            </w:pPr>
          </w:p>
          <w:p w14:paraId="651ADDDB" w14:textId="77777777" w:rsidR="00F446BA" w:rsidRPr="00E129E9" w:rsidRDefault="002D658C">
            <w:pPr>
              <w:pStyle w:val="TableParagraph"/>
              <w:numPr>
                <w:ilvl w:val="0"/>
                <w:numId w:val="15"/>
              </w:numPr>
              <w:tabs>
                <w:tab w:val="left" w:pos="1099"/>
              </w:tabs>
              <w:spacing w:line="276" w:lineRule="auto"/>
              <w:ind w:right="694" w:firstLine="720"/>
              <w:rPr>
                <w:sz w:val="18"/>
              </w:rPr>
            </w:pPr>
            <w:r w:rsidRPr="00E129E9">
              <w:rPr>
                <w:sz w:val="18"/>
              </w:rPr>
              <w:t>Any amounts determined to be allowed unsecured claims will be treated either</w:t>
            </w:r>
            <w:r w:rsidRPr="00E129E9">
              <w:rPr>
                <w:b/>
                <w:sz w:val="18"/>
              </w:rPr>
              <w:t xml:space="preserve">: </w:t>
            </w:r>
            <w:r w:rsidRPr="00E129E9">
              <w:rPr>
                <w:sz w:val="18"/>
              </w:rPr>
              <w:t>(A) as a</w:t>
            </w:r>
            <w:r w:rsidRPr="00E129E9">
              <w:rPr>
                <w:spacing w:val="-25"/>
                <w:sz w:val="18"/>
              </w:rPr>
              <w:t xml:space="preserve"> </w:t>
            </w:r>
            <w:r w:rsidRPr="00E129E9">
              <w:rPr>
                <w:sz w:val="18"/>
              </w:rPr>
              <w:t>general unsecured claim under Part 5 of the Plan or (B) as a priority claim under Part 3, as</w:t>
            </w:r>
            <w:r w:rsidRPr="00E129E9">
              <w:rPr>
                <w:spacing w:val="-36"/>
                <w:sz w:val="18"/>
              </w:rPr>
              <w:t xml:space="preserve"> </w:t>
            </w:r>
            <w:r w:rsidRPr="00E129E9">
              <w:rPr>
                <w:sz w:val="18"/>
              </w:rPr>
              <w:t>determined by the court.</w:t>
            </w:r>
          </w:p>
          <w:p w14:paraId="52BE0495" w14:textId="77777777" w:rsidR="00F446BA" w:rsidRPr="00E129E9" w:rsidRDefault="00F446BA">
            <w:pPr>
              <w:pStyle w:val="TableParagraph"/>
              <w:spacing w:before="6"/>
              <w:rPr>
                <w:i/>
                <w:sz w:val="20"/>
              </w:rPr>
            </w:pPr>
          </w:p>
          <w:p w14:paraId="5EC2A2CA" w14:textId="77777777" w:rsidR="00F446BA" w:rsidRPr="00E129E9" w:rsidRDefault="002D658C">
            <w:pPr>
              <w:pStyle w:val="TableParagraph"/>
              <w:numPr>
                <w:ilvl w:val="0"/>
                <w:numId w:val="15"/>
              </w:numPr>
              <w:tabs>
                <w:tab w:val="left" w:pos="1099"/>
              </w:tabs>
              <w:spacing w:before="1"/>
              <w:ind w:left="1098" w:hanging="272"/>
              <w:rPr>
                <w:sz w:val="18"/>
              </w:rPr>
            </w:pPr>
            <w:r w:rsidRPr="00E129E9">
              <w:rPr>
                <w:sz w:val="18"/>
              </w:rPr>
              <w:t>In addition to payment of the allowed secured claim, “present value” interest pursuant to 11</w:t>
            </w:r>
            <w:r w:rsidRPr="00E129E9">
              <w:rPr>
                <w:spacing w:val="-24"/>
                <w:sz w:val="18"/>
              </w:rPr>
              <w:t xml:space="preserve"> </w:t>
            </w:r>
            <w:r w:rsidRPr="00E129E9">
              <w:rPr>
                <w:sz w:val="18"/>
              </w:rPr>
              <w:t>U.S.C.</w:t>
            </w:r>
          </w:p>
          <w:p w14:paraId="6BEC1757" w14:textId="77777777" w:rsidR="00F446BA" w:rsidRPr="00E129E9" w:rsidRDefault="002D658C">
            <w:pPr>
              <w:pStyle w:val="TableParagraph"/>
              <w:spacing w:before="33"/>
              <w:ind w:left="107"/>
              <w:rPr>
                <w:i/>
                <w:sz w:val="18"/>
              </w:rPr>
            </w:pPr>
            <w:r w:rsidRPr="00E129E9">
              <w:rPr>
                <w:sz w:val="18"/>
              </w:rPr>
              <w:t>§ 1325(a)(5)(B)(ii) will be paid at the rate and in the amount listed below</w:t>
            </w:r>
            <w:r w:rsidRPr="00E129E9">
              <w:rPr>
                <w:i/>
                <w:sz w:val="18"/>
              </w:rPr>
              <w:t>. If the claimant included a different</w:t>
            </w:r>
          </w:p>
          <w:p w14:paraId="5B485D63" w14:textId="77777777" w:rsidR="00F446BA" w:rsidRPr="00E129E9" w:rsidRDefault="002D658C">
            <w:pPr>
              <w:pStyle w:val="TableParagraph"/>
              <w:spacing w:before="30" w:line="276" w:lineRule="auto"/>
              <w:ind w:left="107"/>
              <w:rPr>
                <w:i/>
                <w:sz w:val="18"/>
              </w:rPr>
            </w:pPr>
            <w:r w:rsidRPr="00E129E9">
              <w:rPr>
                <w:i/>
                <w:sz w:val="18"/>
              </w:rPr>
              <w:t>interest rate or amount for “present value” interest in its proof of claim or otherwise disputes the amount provided for “present value” interest, the claimant must file an objection to confirmation.</w:t>
            </w:r>
          </w:p>
          <w:p w14:paraId="023397AE" w14:textId="77777777" w:rsidR="00F446BA" w:rsidRPr="00E129E9" w:rsidRDefault="00F446BA">
            <w:pPr>
              <w:pStyle w:val="TableParagraph"/>
              <w:spacing w:before="7"/>
              <w:rPr>
                <w:i/>
                <w:sz w:val="20"/>
              </w:rPr>
            </w:pPr>
          </w:p>
          <w:p w14:paraId="104E933B" w14:textId="77777777" w:rsidR="00F446BA" w:rsidRPr="00E129E9" w:rsidRDefault="002D658C">
            <w:pPr>
              <w:pStyle w:val="TableParagraph"/>
              <w:numPr>
                <w:ilvl w:val="0"/>
                <w:numId w:val="15"/>
              </w:numPr>
              <w:tabs>
                <w:tab w:val="left" w:pos="1099"/>
              </w:tabs>
              <w:ind w:right="180" w:firstLine="720"/>
              <w:rPr>
                <w:sz w:val="18"/>
              </w:rPr>
            </w:pPr>
            <w:r w:rsidRPr="00E129E9">
              <w:rPr>
                <w:sz w:val="18"/>
              </w:rPr>
              <w:t>Upon</w:t>
            </w:r>
            <w:r w:rsidRPr="00E129E9">
              <w:rPr>
                <w:spacing w:val="-4"/>
                <w:sz w:val="18"/>
              </w:rPr>
              <w:t xml:space="preserve"> </w:t>
            </w:r>
            <w:r w:rsidRPr="00E129E9">
              <w:rPr>
                <w:sz w:val="18"/>
              </w:rPr>
              <w:t>completion</w:t>
            </w:r>
            <w:r w:rsidRPr="00E129E9">
              <w:rPr>
                <w:spacing w:val="-3"/>
                <w:sz w:val="18"/>
              </w:rPr>
              <w:t xml:space="preserve"> </w:t>
            </w:r>
            <w:r w:rsidRPr="00E129E9">
              <w:rPr>
                <w:sz w:val="18"/>
              </w:rPr>
              <w:t>of</w:t>
            </w:r>
            <w:r w:rsidRPr="00E129E9">
              <w:rPr>
                <w:spacing w:val="-4"/>
                <w:sz w:val="18"/>
              </w:rPr>
              <w:t xml:space="preserve"> </w:t>
            </w:r>
            <w:r w:rsidRPr="00E129E9">
              <w:rPr>
                <w:sz w:val="18"/>
              </w:rPr>
              <w:t>the</w:t>
            </w:r>
            <w:r w:rsidRPr="00E129E9">
              <w:rPr>
                <w:spacing w:val="-3"/>
                <w:sz w:val="18"/>
              </w:rPr>
              <w:t xml:space="preserve"> </w:t>
            </w:r>
            <w:r w:rsidRPr="00E129E9">
              <w:rPr>
                <w:sz w:val="18"/>
              </w:rPr>
              <w:t>Plan, payments</w:t>
            </w:r>
            <w:r w:rsidRPr="00E129E9">
              <w:rPr>
                <w:spacing w:val="-3"/>
                <w:sz w:val="18"/>
              </w:rPr>
              <w:t xml:space="preserve"> </w:t>
            </w:r>
            <w:r w:rsidRPr="00E129E9">
              <w:rPr>
                <w:sz w:val="18"/>
              </w:rPr>
              <w:t>made under</w:t>
            </w:r>
            <w:r w:rsidRPr="00E129E9">
              <w:rPr>
                <w:spacing w:val="-5"/>
                <w:sz w:val="18"/>
              </w:rPr>
              <w:t xml:space="preserve"> </w:t>
            </w:r>
            <w:r w:rsidRPr="00E129E9">
              <w:rPr>
                <w:sz w:val="18"/>
              </w:rPr>
              <w:t>this</w:t>
            </w:r>
            <w:r w:rsidRPr="00E129E9">
              <w:rPr>
                <w:spacing w:val="-2"/>
                <w:sz w:val="18"/>
              </w:rPr>
              <w:t xml:space="preserve"> </w:t>
            </w:r>
            <w:r w:rsidRPr="00E129E9">
              <w:rPr>
                <w:sz w:val="18"/>
              </w:rPr>
              <w:t>section</w:t>
            </w:r>
            <w:r w:rsidRPr="00E129E9">
              <w:rPr>
                <w:spacing w:val="-4"/>
                <w:sz w:val="18"/>
              </w:rPr>
              <w:t xml:space="preserve"> </w:t>
            </w:r>
            <w:r w:rsidRPr="00E129E9">
              <w:rPr>
                <w:sz w:val="18"/>
              </w:rPr>
              <w:t>satisfy</w:t>
            </w:r>
            <w:r w:rsidRPr="00E129E9">
              <w:rPr>
                <w:spacing w:val="-3"/>
                <w:sz w:val="18"/>
              </w:rPr>
              <w:t xml:space="preserve"> </w:t>
            </w:r>
            <w:r w:rsidRPr="00E129E9">
              <w:rPr>
                <w:sz w:val="18"/>
              </w:rPr>
              <w:t>the</w:t>
            </w:r>
            <w:r w:rsidRPr="00E129E9">
              <w:rPr>
                <w:spacing w:val="-1"/>
                <w:sz w:val="18"/>
              </w:rPr>
              <w:t xml:space="preserve"> </w:t>
            </w:r>
            <w:r w:rsidRPr="00E129E9">
              <w:rPr>
                <w:sz w:val="18"/>
              </w:rPr>
              <w:t>allowed</w:t>
            </w:r>
            <w:r w:rsidRPr="00E129E9">
              <w:rPr>
                <w:spacing w:val="-3"/>
                <w:sz w:val="18"/>
              </w:rPr>
              <w:t xml:space="preserve"> </w:t>
            </w:r>
            <w:r w:rsidRPr="00E129E9">
              <w:rPr>
                <w:sz w:val="18"/>
              </w:rPr>
              <w:t>secured</w:t>
            </w:r>
            <w:r w:rsidRPr="00E129E9">
              <w:rPr>
                <w:spacing w:val="-4"/>
                <w:sz w:val="18"/>
              </w:rPr>
              <w:t xml:space="preserve"> </w:t>
            </w:r>
            <w:r w:rsidRPr="00E129E9">
              <w:rPr>
                <w:sz w:val="18"/>
              </w:rPr>
              <w:t>claim</w:t>
            </w:r>
            <w:r w:rsidRPr="00E129E9">
              <w:rPr>
                <w:spacing w:val="1"/>
                <w:sz w:val="18"/>
              </w:rPr>
              <w:t xml:space="preserve"> </w:t>
            </w:r>
            <w:r w:rsidRPr="00E129E9">
              <w:rPr>
                <w:sz w:val="18"/>
              </w:rPr>
              <w:t>and release the corresponding</w:t>
            </w:r>
            <w:r w:rsidRPr="00E129E9">
              <w:rPr>
                <w:spacing w:val="-3"/>
                <w:sz w:val="18"/>
              </w:rPr>
              <w:t xml:space="preserve"> </w:t>
            </w:r>
            <w:r w:rsidRPr="00E129E9">
              <w:rPr>
                <w:sz w:val="18"/>
              </w:rPr>
              <w:t>lien.</w:t>
            </w:r>
          </w:p>
          <w:p w14:paraId="3172E793" w14:textId="77777777" w:rsidR="00F446BA" w:rsidRPr="00E129E9" w:rsidRDefault="00F446BA">
            <w:pPr>
              <w:pStyle w:val="TableParagraph"/>
              <w:rPr>
                <w:i/>
                <w:sz w:val="20"/>
              </w:rPr>
            </w:pPr>
          </w:p>
          <w:p w14:paraId="202AB22B" w14:textId="77777777" w:rsidR="00F446BA" w:rsidRPr="00E129E9" w:rsidRDefault="00F446BA">
            <w:pPr>
              <w:pStyle w:val="TableParagraph"/>
              <w:rPr>
                <w:i/>
                <w:sz w:val="20"/>
              </w:rPr>
            </w:pPr>
          </w:p>
          <w:p w14:paraId="2101E534" w14:textId="77777777" w:rsidR="00F446BA" w:rsidRPr="00E129E9" w:rsidRDefault="00F446BA">
            <w:pPr>
              <w:pStyle w:val="TableParagraph"/>
              <w:rPr>
                <w:i/>
                <w:sz w:val="20"/>
              </w:rPr>
            </w:pPr>
          </w:p>
          <w:p w14:paraId="60C2BD9A" w14:textId="77777777" w:rsidR="00F446BA" w:rsidRPr="00E129E9" w:rsidRDefault="00F446BA">
            <w:pPr>
              <w:pStyle w:val="TableParagraph"/>
              <w:rPr>
                <w:i/>
                <w:sz w:val="20"/>
              </w:rPr>
            </w:pPr>
          </w:p>
          <w:p w14:paraId="29F0A240" w14:textId="77777777" w:rsidR="00F446BA" w:rsidRPr="00E129E9" w:rsidRDefault="00F446BA">
            <w:pPr>
              <w:pStyle w:val="TableParagraph"/>
              <w:rPr>
                <w:i/>
                <w:sz w:val="20"/>
              </w:rPr>
            </w:pPr>
          </w:p>
          <w:p w14:paraId="0F8D3AE8" w14:textId="77777777" w:rsidR="00F446BA" w:rsidRPr="00E129E9" w:rsidRDefault="00F446BA">
            <w:pPr>
              <w:pStyle w:val="TableParagraph"/>
              <w:rPr>
                <w:i/>
                <w:sz w:val="20"/>
              </w:rPr>
            </w:pPr>
          </w:p>
          <w:p w14:paraId="38199EF6" w14:textId="77777777" w:rsidR="00F446BA" w:rsidRPr="00E129E9" w:rsidRDefault="00F446BA">
            <w:pPr>
              <w:pStyle w:val="TableParagraph"/>
              <w:rPr>
                <w:i/>
                <w:sz w:val="20"/>
              </w:rPr>
            </w:pPr>
          </w:p>
          <w:p w14:paraId="49F4248D" w14:textId="77777777" w:rsidR="00F446BA" w:rsidRPr="00E129E9" w:rsidRDefault="00F446BA">
            <w:pPr>
              <w:pStyle w:val="TableParagraph"/>
              <w:rPr>
                <w:i/>
                <w:sz w:val="20"/>
              </w:rPr>
            </w:pPr>
          </w:p>
          <w:p w14:paraId="362AFF41" w14:textId="77777777" w:rsidR="00F446BA" w:rsidRPr="00E129E9" w:rsidRDefault="00F446BA">
            <w:pPr>
              <w:pStyle w:val="TableParagraph"/>
              <w:rPr>
                <w:i/>
                <w:sz w:val="20"/>
              </w:rPr>
            </w:pPr>
          </w:p>
          <w:p w14:paraId="2A8F25C6" w14:textId="77777777" w:rsidR="00F446BA" w:rsidRPr="00E129E9" w:rsidRDefault="00F446BA">
            <w:pPr>
              <w:pStyle w:val="TableParagraph"/>
              <w:rPr>
                <w:i/>
                <w:sz w:val="20"/>
              </w:rPr>
            </w:pPr>
          </w:p>
          <w:p w14:paraId="50A8E981" w14:textId="77777777" w:rsidR="00F446BA" w:rsidRPr="00E129E9" w:rsidRDefault="00F446BA">
            <w:pPr>
              <w:pStyle w:val="TableParagraph"/>
              <w:rPr>
                <w:i/>
                <w:sz w:val="20"/>
              </w:rPr>
            </w:pPr>
          </w:p>
          <w:p w14:paraId="7B12EC20" w14:textId="77777777" w:rsidR="00F446BA" w:rsidRPr="00E129E9" w:rsidRDefault="002D658C">
            <w:pPr>
              <w:pStyle w:val="TableParagraph"/>
              <w:spacing w:before="172"/>
              <w:ind w:left="551"/>
              <w:rPr>
                <w:b/>
                <w:sz w:val="20"/>
              </w:rPr>
            </w:pPr>
            <w:r w:rsidRPr="00E129E9">
              <w:rPr>
                <w:b/>
                <w:sz w:val="20"/>
              </w:rPr>
              <w:t>§ 4(d) Allowed secured claims to be paid in full that are excluded from 11 U.S.C. § 506</w:t>
            </w:r>
          </w:p>
          <w:p w14:paraId="1FF987E8" w14:textId="77777777" w:rsidR="00F446BA" w:rsidRPr="00E129E9" w:rsidRDefault="002D658C">
            <w:pPr>
              <w:pStyle w:val="TableParagraph"/>
              <w:spacing w:before="33"/>
              <w:ind w:left="781"/>
              <w:rPr>
                <w:sz w:val="18"/>
              </w:rPr>
            </w:pPr>
            <w:r w:rsidRPr="00E129E9">
              <w:rPr>
                <w:b/>
                <w:sz w:val="18"/>
              </w:rPr>
              <w:t xml:space="preserve">None. </w:t>
            </w:r>
            <w:r w:rsidRPr="00E129E9">
              <w:rPr>
                <w:sz w:val="18"/>
              </w:rPr>
              <w:t>If “None” is checked, the rest of § 4(d) need not be completed.</w:t>
            </w:r>
          </w:p>
          <w:p w14:paraId="42DF818F" w14:textId="77777777" w:rsidR="00F446BA" w:rsidRPr="00E129E9" w:rsidRDefault="00F446BA">
            <w:pPr>
              <w:pStyle w:val="TableParagraph"/>
              <w:spacing w:before="8"/>
              <w:rPr>
                <w:i/>
                <w:sz w:val="21"/>
              </w:rPr>
            </w:pPr>
          </w:p>
          <w:p w14:paraId="137A2038" w14:textId="77777777" w:rsidR="00F446BA" w:rsidRPr="00E129E9" w:rsidRDefault="002D658C">
            <w:pPr>
              <w:pStyle w:val="TableParagraph"/>
              <w:ind w:left="107" w:right="115" w:firstLine="352"/>
              <w:rPr>
                <w:sz w:val="18"/>
              </w:rPr>
            </w:pPr>
            <w:r w:rsidRPr="00E129E9">
              <w:rPr>
                <w:sz w:val="18"/>
              </w:rPr>
              <w:t>The claims below were either (1) incurred within 910 days before the petition date and secured by a purchase money security interest in a motor vehicle acquired for the personal use of the debtor(s), or (2) incurred within 1 year of the petition date and secured by a purchase money security interest in any other thing of value.</w:t>
            </w:r>
          </w:p>
          <w:p w14:paraId="4F32D2F1" w14:textId="77777777" w:rsidR="00F446BA" w:rsidRPr="00E129E9" w:rsidRDefault="00F446BA">
            <w:pPr>
              <w:pStyle w:val="TableParagraph"/>
              <w:rPr>
                <w:i/>
                <w:sz w:val="18"/>
              </w:rPr>
            </w:pPr>
          </w:p>
          <w:p w14:paraId="6BD35625" w14:textId="77777777" w:rsidR="00F446BA" w:rsidRPr="00E129E9" w:rsidRDefault="002D658C">
            <w:pPr>
              <w:pStyle w:val="TableParagraph"/>
              <w:numPr>
                <w:ilvl w:val="0"/>
                <w:numId w:val="14"/>
              </w:numPr>
              <w:tabs>
                <w:tab w:val="left" w:pos="1029"/>
              </w:tabs>
              <w:ind w:right="269" w:firstLine="651"/>
              <w:rPr>
                <w:sz w:val="18"/>
              </w:rPr>
            </w:pPr>
            <w:r w:rsidRPr="00E129E9">
              <w:rPr>
                <w:sz w:val="18"/>
              </w:rPr>
              <w:t>The allowed secured claims listed below shall be paid in full and their liens retained until</w:t>
            </w:r>
            <w:r w:rsidRPr="00E129E9">
              <w:rPr>
                <w:spacing w:val="-36"/>
                <w:sz w:val="18"/>
              </w:rPr>
              <w:t xml:space="preserve"> </w:t>
            </w:r>
            <w:r w:rsidRPr="00E129E9">
              <w:rPr>
                <w:sz w:val="18"/>
              </w:rPr>
              <w:t>completion of payments under the</w:t>
            </w:r>
            <w:r w:rsidRPr="00E129E9">
              <w:rPr>
                <w:spacing w:val="1"/>
                <w:sz w:val="18"/>
              </w:rPr>
              <w:t xml:space="preserve"> </w:t>
            </w:r>
            <w:r w:rsidRPr="00E129E9">
              <w:rPr>
                <w:sz w:val="18"/>
              </w:rPr>
              <w:t>plan.</w:t>
            </w:r>
          </w:p>
          <w:p w14:paraId="259CA72E" w14:textId="77777777" w:rsidR="00F446BA" w:rsidRPr="00E129E9" w:rsidRDefault="00F446BA">
            <w:pPr>
              <w:pStyle w:val="TableParagraph"/>
              <w:spacing w:before="1"/>
              <w:rPr>
                <w:i/>
                <w:sz w:val="18"/>
              </w:rPr>
            </w:pPr>
          </w:p>
          <w:p w14:paraId="05C64C2F" w14:textId="77777777" w:rsidR="00F446BA" w:rsidRPr="00E129E9" w:rsidRDefault="002D658C">
            <w:pPr>
              <w:pStyle w:val="TableParagraph"/>
              <w:numPr>
                <w:ilvl w:val="0"/>
                <w:numId w:val="14"/>
              </w:numPr>
              <w:tabs>
                <w:tab w:val="left" w:pos="1028"/>
              </w:tabs>
              <w:spacing w:line="207" w:lineRule="exact"/>
              <w:ind w:left="1027"/>
              <w:rPr>
                <w:sz w:val="18"/>
              </w:rPr>
            </w:pPr>
            <w:r w:rsidRPr="00E129E9">
              <w:rPr>
                <w:sz w:val="18"/>
              </w:rPr>
              <w:t>In addition to payment of the allowed secured claim, “present value” interest pursuant to 11</w:t>
            </w:r>
            <w:r w:rsidRPr="00E129E9">
              <w:rPr>
                <w:spacing w:val="-22"/>
                <w:sz w:val="18"/>
              </w:rPr>
              <w:t xml:space="preserve"> </w:t>
            </w:r>
            <w:r w:rsidRPr="00E129E9">
              <w:rPr>
                <w:sz w:val="18"/>
              </w:rPr>
              <w:t>U.S.C.</w:t>
            </w:r>
          </w:p>
          <w:p w14:paraId="23654A98" w14:textId="77777777" w:rsidR="00F446BA" w:rsidRPr="00E129E9" w:rsidRDefault="002D658C">
            <w:pPr>
              <w:pStyle w:val="TableParagraph"/>
              <w:ind w:left="107" w:right="111"/>
              <w:rPr>
                <w:sz w:val="18"/>
              </w:rPr>
            </w:pPr>
            <w:r w:rsidRPr="00E129E9">
              <w:rPr>
                <w:sz w:val="18"/>
              </w:rPr>
              <w:t xml:space="preserve">§ 1325(a)(5)(B)(ii) will be paid at the rate and in the amount listed below. </w:t>
            </w:r>
            <w:r w:rsidRPr="00E02419">
              <w:rPr>
                <w:i/>
                <w:iCs/>
                <w:sz w:val="18"/>
              </w:rPr>
              <w:t>If the claimant included a different interest rate or amount for “present value” interest in its proof of claim, the court will determine the present value interest rate and amount at the confirmation hearing.</w:t>
            </w:r>
          </w:p>
        </w:tc>
      </w:tr>
    </w:tbl>
    <w:p w14:paraId="03DFA3E0" w14:textId="3EE64AA8" w:rsidR="00F446BA" w:rsidRPr="00E129E9" w:rsidRDefault="002D658C">
      <w:pPr>
        <w:rPr>
          <w:sz w:val="2"/>
          <w:szCs w:val="2"/>
        </w:rPr>
      </w:pPr>
      <w:r w:rsidRPr="00E129E9">
        <w:rPr>
          <w:noProof/>
        </w:rPr>
        <w:drawing>
          <wp:anchor distT="0" distB="0" distL="0" distR="0" simplePos="0" relativeHeight="250316800" behindDoc="1" locked="0" layoutInCell="1" allowOverlap="1" wp14:anchorId="4AC1740C" wp14:editId="7A8DD6EF">
            <wp:simplePos x="0" y="0"/>
            <wp:positionH relativeFrom="page">
              <wp:posOffset>1315973</wp:posOffset>
            </wp:positionH>
            <wp:positionV relativeFrom="page">
              <wp:posOffset>1082802</wp:posOffset>
            </wp:positionV>
            <wp:extent cx="68735" cy="84010"/>
            <wp:effectExtent l="0" t="0" r="0" b="0"/>
            <wp:wrapNone/>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13" cstate="print"/>
                    <a:stretch>
                      <a:fillRect/>
                    </a:stretch>
                  </pic:blipFill>
                  <pic:spPr>
                    <a:xfrm>
                      <a:off x="0" y="0"/>
                      <a:ext cx="68735" cy="84010"/>
                    </a:xfrm>
                    <a:prstGeom prst="rect">
                      <a:avLst/>
                    </a:prstGeom>
                  </pic:spPr>
                </pic:pic>
              </a:graphicData>
            </a:graphic>
          </wp:anchor>
        </w:drawing>
      </w:r>
      <w:r w:rsidRPr="00E129E9">
        <w:rPr>
          <w:noProof/>
        </w:rPr>
        <w:drawing>
          <wp:anchor distT="0" distB="0" distL="0" distR="0" simplePos="0" relativeHeight="250317824" behindDoc="1" locked="0" layoutInCell="1" allowOverlap="1" wp14:anchorId="2E7B8237" wp14:editId="533F4754">
            <wp:simplePos x="0" y="0"/>
            <wp:positionH relativeFrom="page">
              <wp:posOffset>1209294</wp:posOffset>
            </wp:positionH>
            <wp:positionV relativeFrom="page">
              <wp:posOffset>5804153</wp:posOffset>
            </wp:positionV>
            <wp:extent cx="68891" cy="84200"/>
            <wp:effectExtent l="0" t="0" r="0" b="0"/>
            <wp:wrapNone/>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11" cstate="print"/>
                    <a:stretch>
                      <a:fillRect/>
                    </a:stretch>
                  </pic:blipFill>
                  <pic:spPr>
                    <a:xfrm>
                      <a:off x="0" y="0"/>
                      <a:ext cx="68891" cy="84200"/>
                    </a:xfrm>
                    <a:prstGeom prst="rect">
                      <a:avLst/>
                    </a:prstGeom>
                  </pic:spPr>
                </pic:pic>
              </a:graphicData>
            </a:graphic>
          </wp:anchor>
        </w:drawing>
      </w:r>
      <w:r w:rsidRPr="00E129E9">
        <w:rPr>
          <w:noProof/>
        </w:rPr>
        <mc:AlternateContent>
          <mc:Choice Requires="wps">
            <w:drawing>
              <wp:anchor distT="0" distB="0" distL="114300" distR="114300" simplePos="0" relativeHeight="251680768" behindDoc="0" locked="0" layoutInCell="1" allowOverlap="1" wp14:anchorId="3DA04911" wp14:editId="79F1736E">
                <wp:simplePos x="0" y="0"/>
                <wp:positionH relativeFrom="page">
                  <wp:posOffset>923290</wp:posOffset>
                </wp:positionH>
                <wp:positionV relativeFrom="page">
                  <wp:posOffset>4026535</wp:posOffset>
                </wp:positionV>
                <wp:extent cx="5791200" cy="1454150"/>
                <wp:effectExtent l="0" t="0" r="0" b="0"/>
                <wp:wrapNone/>
                <wp:docPr id="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5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5"/>
                              <w:gridCol w:w="947"/>
                              <w:gridCol w:w="1649"/>
                              <w:gridCol w:w="1188"/>
                              <w:gridCol w:w="888"/>
                              <w:gridCol w:w="1268"/>
                              <w:gridCol w:w="1128"/>
                            </w:tblGrid>
                            <w:tr w:rsidR="00F446BA" w14:paraId="031728A1" w14:textId="77777777">
                              <w:trPr>
                                <w:trHeight w:val="1029"/>
                              </w:trPr>
                              <w:tc>
                                <w:tcPr>
                                  <w:tcW w:w="2035" w:type="dxa"/>
                                  <w:tcBorders>
                                    <w:right w:val="single" w:sz="4" w:space="0" w:color="000000"/>
                                  </w:tcBorders>
                                </w:tcPr>
                                <w:p w14:paraId="4A8E540E" w14:textId="77777777" w:rsidR="00F446BA" w:rsidRDefault="00F446BA">
                                  <w:pPr>
                                    <w:pStyle w:val="TableParagraph"/>
                                    <w:spacing w:before="8"/>
                                    <w:rPr>
                                      <w:i/>
                                      <w:sz w:val="17"/>
                                    </w:rPr>
                                  </w:pPr>
                                </w:p>
                                <w:p w14:paraId="513B7F2B" w14:textId="77777777" w:rsidR="00F446BA" w:rsidRDefault="002D658C">
                                  <w:pPr>
                                    <w:pStyle w:val="TableParagraph"/>
                                    <w:ind w:left="110"/>
                                    <w:rPr>
                                      <w:b/>
                                      <w:sz w:val="18"/>
                                    </w:rPr>
                                  </w:pPr>
                                  <w:r>
                                    <w:rPr>
                                      <w:b/>
                                      <w:sz w:val="18"/>
                                    </w:rPr>
                                    <w:t>Name of Creditor</w:t>
                                  </w:r>
                                </w:p>
                              </w:tc>
                              <w:tc>
                                <w:tcPr>
                                  <w:tcW w:w="947" w:type="dxa"/>
                                  <w:tcBorders>
                                    <w:left w:val="single" w:sz="4" w:space="0" w:color="000000"/>
                                  </w:tcBorders>
                                </w:tcPr>
                                <w:p w14:paraId="728A658A" w14:textId="59C06439" w:rsidR="00F446BA" w:rsidRDefault="00C444FC">
                                  <w:pPr>
                                    <w:pStyle w:val="TableParagraph"/>
                                    <w:ind w:left="110" w:right="124"/>
                                    <w:rPr>
                                      <w:b/>
                                      <w:sz w:val="18"/>
                                    </w:rPr>
                                  </w:pPr>
                                  <w:r>
                                    <w:rPr>
                                      <w:b/>
                                      <w:sz w:val="18"/>
                                    </w:rPr>
                                    <w:t xml:space="preserve">Proof of </w:t>
                                  </w:r>
                                  <w:r w:rsidR="002D658C">
                                    <w:rPr>
                                      <w:b/>
                                      <w:sz w:val="18"/>
                                    </w:rPr>
                                    <w:t>Claim Number</w:t>
                                  </w:r>
                                </w:p>
                              </w:tc>
                              <w:tc>
                                <w:tcPr>
                                  <w:tcW w:w="1649" w:type="dxa"/>
                                </w:tcPr>
                                <w:p w14:paraId="426665EE" w14:textId="77777777" w:rsidR="00F446BA" w:rsidRDefault="002D658C">
                                  <w:pPr>
                                    <w:pStyle w:val="TableParagraph"/>
                                    <w:ind w:left="106" w:right="297"/>
                                    <w:rPr>
                                      <w:b/>
                                      <w:sz w:val="18"/>
                                    </w:rPr>
                                  </w:pPr>
                                  <w:r>
                                    <w:rPr>
                                      <w:b/>
                                      <w:sz w:val="18"/>
                                    </w:rPr>
                                    <w:t>Description of Secured Property</w:t>
                                  </w:r>
                                </w:p>
                              </w:tc>
                              <w:tc>
                                <w:tcPr>
                                  <w:tcW w:w="1188" w:type="dxa"/>
                                </w:tcPr>
                                <w:p w14:paraId="6D612C9B" w14:textId="77777777" w:rsidR="00F446BA" w:rsidRDefault="002D658C">
                                  <w:pPr>
                                    <w:pStyle w:val="TableParagraph"/>
                                    <w:ind w:left="106" w:right="354"/>
                                    <w:jc w:val="both"/>
                                    <w:rPr>
                                      <w:b/>
                                      <w:sz w:val="18"/>
                                    </w:rPr>
                                  </w:pPr>
                                  <w:r>
                                    <w:rPr>
                                      <w:b/>
                                      <w:sz w:val="18"/>
                                    </w:rPr>
                                    <w:t>Allowed Secured Claim</w:t>
                                  </w:r>
                                </w:p>
                              </w:tc>
                              <w:tc>
                                <w:tcPr>
                                  <w:tcW w:w="888" w:type="dxa"/>
                                </w:tcPr>
                                <w:p w14:paraId="43F92BA5" w14:textId="77777777" w:rsidR="00F446BA" w:rsidRDefault="002D658C">
                                  <w:pPr>
                                    <w:pStyle w:val="TableParagraph"/>
                                    <w:ind w:left="108" w:right="84"/>
                                    <w:rPr>
                                      <w:b/>
                                      <w:sz w:val="18"/>
                                    </w:rPr>
                                  </w:pPr>
                                  <w:r>
                                    <w:rPr>
                                      <w:b/>
                                      <w:sz w:val="18"/>
                                    </w:rPr>
                                    <w:t>Present Value Interest Rate</w:t>
                                  </w:r>
                                </w:p>
                              </w:tc>
                              <w:tc>
                                <w:tcPr>
                                  <w:tcW w:w="1268" w:type="dxa"/>
                                  <w:tcBorders>
                                    <w:right w:val="single" w:sz="4" w:space="0" w:color="000000"/>
                                  </w:tcBorders>
                                </w:tcPr>
                                <w:p w14:paraId="490C442A" w14:textId="77777777" w:rsidR="00F446BA" w:rsidRDefault="002D658C">
                                  <w:pPr>
                                    <w:pStyle w:val="TableParagraph"/>
                                    <w:ind w:left="111" w:right="224"/>
                                    <w:rPr>
                                      <w:b/>
                                      <w:sz w:val="18"/>
                                    </w:rPr>
                                  </w:pPr>
                                  <w:r>
                                    <w:rPr>
                                      <w:b/>
                                      <w:sz w:val="18"/>
                                    </w:rPr>
                                    <w:t>Dollar Amount of Present Value</w:t>
                                  </w:r>
                                </w:p>
                                <w:p w14:paraId="769FD652" w14:textId="77777777" w:rsidR="00F446BA" w:rsidRDefault="002D658C">
                                  <w:pPr>
                                    <w:pStyle w:val="TableParagraph"/>
                                    <w:spacing w:line="183" w:lineRule="exact"/>
                                    <w:ind w:left="111"/>
                                    <w:rPr>
                                      <w:b/>
                                      <w:sz w:val="18"/>
                                    </w:rPr>
                                  </w:pPr>
                                  <w:r>
                                    <w:rPr>
                                      <w:b/>
                                      <w:sz w:val="18"/>
                                    </w:rPr>
                                    <w:t>Interest</w:t>
                                  </w:r>
                                </w:p>
                              </w:tc>
                              <w:tc>
                                <w:tcPr>
                                  <w:tcW w:w="1128" w:type="dxa"/>
                                  <w:tcBorders>
                                    <w:left w:val="single" w:sz="4" w:space="0" w:color="000000"/>
                                    <w:right w:val="single" w:sz="4" w:space="0" w:color="000000"/>
                                  </w:tcBorders>
                                </w:tcPr>
                                <w:p w14:paraId="6CEE0A89" w14:textId="77777777" w:rsidR="00F446BA" w:rsidRDefault="002D658C">
                                  <w:pPr>
                                    <w:pStyle w:val="TableParagraph"/>
                                    <w:ind w:left="110" w:right="104"/>
                                    <w:jc w:val="both"/>
                                    <w:rPr>
                                      <w:b/>
                                      <w:sz w:val="18"/>
                                    </w:rPr>
                                  </w:pPr>
                                  <w:r>
                                    <w:rPr>
                                      <w:b/>
                                      <w:sz w:val="18"/>
                                    </w:rPr>
                                    <w:t>Amount to be Paid by Trustee</w:t>
                                  </w:r>
                                </w:p>
                              </w:tc>
                            </w:tr>
                            <w:tr w:rsidR="00F446BA" w14:paraId="140D5311" w14:textId="77777777">
                              <w:trPr>
                                <w:trHeight w:val="1218"/>
                              </w:trPr>
                              <w:tc>
                                <w:tcPr>
                                  <w:tcW w:w="2035" w:type="dxa"/>
                                  <w:tcBorders>
                                    <w:right w:val="single" w:sz="4" w:space="0" w:color="000000"/>
                                  </w:tcBorders>
                                </w:tcPr>
                                <w:p w14:paraId="2A7E4989" w14:textId="77777777" w:rsidR="00F446BA" w:rsidRDefault="00F446BA">
                                  <w:pPr>
                                    <w:pStyle w:val="TableParagraph"/>
                                    <w:rPr>
                                      <w:rFonts w:ascii="Times New Roman"/>
                                      <w:sz w:val="18"/>
                                    </w:rPr>
                                  </w:pPr>
                                </w:p>
                              </w:tc>
                              <w:tc>
                                <w:tcPr>
                                  <w:tcW w:w="947" w:type="dxa"/>
                                  <w:tcBorders>
                                    <w:left w:val="single" w:sz="4" w:space="0" w:color="000000"/>
                                  </w:tcBorders>
                                </w:tcPr>
                                <w:p w14:paraId="49D7C438" w14:textId="77777777" w:rsidR="00F446BA" w:rsidRDefault="00F446BA">
                                  <w:pPr>
                                    <w:pStyle w:val="TableParagraph"/>
                                    <w:rPr>
                                      <w:rFonts w:ascii="Times New Roman"/>
                                      <w:sz w:val="18"/>
                                    </w:rPr>
                                  </w:pPr>
                                </w:p>
                              </w:tc>
                              <w:tc>
                                <w:tcPr>
                                  <w:tcW w:w="1649" w:type="dxa"/>
                                </w:tcPr>
                                <w:p w14:paraId="758F72B4" w14:textId="77777777" w:rsidR="00F446BA" w:rsidRDefault="00F446BA">
                                  <w:pPr>
                                    <w:pStyle w:val="TableParagraph"/>
                                    <w:rPr>
                                      <w:rFonts w:ascii="Times New Roman"/>
                                      <w:sz w:val="18"/>
                                    </w:rPr>
                                  </w:pPr>
                                </w:p>
                              </w:tc>
                              <w:tc>
                                <w:tcPr>
                                  <w:tcW w:w="1188" w:type="dxa"/>
                                </w:tcPr>
                                <w:p w14:paraId="1B3065D8" w14:textId="77777777" w:rsidR="00F446BA" w:rsidRDefault="00F446BA">
                                  <w:pPr>
                                    <w:pStyle w:val="TableParagraph"/>
                                    <w:rPr>
                                      <w:rFonts w:ascii="Times New Roman"/>
                                      <w:sz w:val="18"/>
                                    </w:rPr>
                                  </w:pPr>
                                </w:p>
                              </w:tc>
                              <w:tc>
                                <w:tcPr>
                                  <w:tcW w:w="888" w:type="dxa"/>
                                </w:tcPr>
                                <w:p w14:paraId="2ABFCC16" w14:textId="77777777" w:rsidR="00F446BA" w:rsidRDefault="00F446BA">
                                  <w:pPr>
                                    <w:pStyle w:val="TableParagraph"/>
                                    <w:rPr>
                                      <w:rFonts w:ascii="Times New Roman"/>
                                      <w:sz w:val="18"/>
                                    </w:rPr>
                                  </w:pPr>
                                </w:p>
                              </w:tc>
                              <w:tc>
                                <w:tcPr>
                                  <w:tcW w:w="1268" w:type="dxa"/>
                                  <w:tcBorders>
                                    <w:right w:val="single" w:sz="4" w:space="0" w:color="000000"/>
                                  </w:tcBorders>
                                </w:tcPr>
                                <w:p w14:paraId="1B053FD0" w14:textId="77777777" w:rsidR="00F446BA" w:rsidRDefault="00F446BA">
                                  <w:pPr>
                                    <w:pStyle w:val="TableParagraph"/>
                                    <w:rPr>
                                      <w:rFonts w:ascii="Times New Roman"/>
                                      <w:sz w:val="18"/>
                                    </w:rPr>
                                  </w:pPr>
                                </w:p>
                              </w:tc>
                              <w:tc>
                                <w:tcPr>
                                  <w:tcW w:w="1128" w:type="dxa"/>
                                  <w:tcBorders>
                                    <w:left w:val="single" w:sz="4" w:space="0" w:color="000000"/>
                                    <w:right w:val="single" w:sz="4" w:space="0" w:color="000000"/>
                                  </w:tcBorders>
                                </w:tcPr>
                                <w:p w14:paraId="336DBD8B" w14:textId="77777777" w:rsidR="00F446BA" w:rsidRDefault="00F446BA">
                                  <w:pPr>
                                    <w:pStyle w:val="TableParagraph"/>
                                    <w:rPr>
                                      <w:rFonts w:ascii="Times New Roman"/>
                                      <w:sz w:val="18"/>
                                    </w:rPr>
                                  </w:pPr>
                                </w:p>
                              </w:tc>
                            </w:tr>
                          </w:tbl>
                          <w:p w14:paraId="5E387749" w14:textId="77777777" w:rsidR="00F446BA" w:rsidRDefault="00F446B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04911" id="Text Box 31" o:spid="_x0000_s1028" type="#_x0000_t202" style="position:absolute;margin-left:72.7pt;margin-top:317.05pt;width:456pt;height:11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5"/>
                        <w:gridCol w:w="947"/>
                        <w:gridCol w:w="1649"/>
                        <w:gridCol w:w="1188"/>
                        <w:gridCol w:w="888"/>
                        <w:gridCol w:w="1268"/>
                        <w:gridCol w:w="1128"/>
                      </w:tblGrid>
                      <w:tr w:rsidR="00F446BA" w14:paraId="031728A1" w14:textId="77777777">
                        <w:trPr>
                          <w:trHeight w:val="1029"/>
                        </w:trPr>
                        <w:tc>
                          <w:tcPr>
                            <w:tcW w:w="2035" w:type="dxa"/>
                            <w:tcBorders>
                              <w:right w:val="single" w:sz="4" w:space="0" w:color="000000"/>
                            </w:tcBorders>
                          </w:tcPr>
                          <w:p w14:paraId="4A8E540E" w14:textId="77777777" w:rsidR="00F446BA" w:rsidRDefault="00F446BA">
                            <w:pPr>
                              <w:pStyle w:val="TableParagraph"/>
                              <w:spacing w:before="8"/>
                              <w:rPr>
                                <w:i/>
                                <w:sz w:val="17"/>
                              </w:rPr>
                            </w:pPr>
                          </w:p>
                          <w:p w14:paraId="513B7F2B" w14:textId="77777777" w:rsidR="00F446BA" w:rsidRDefault="002D658C">
                            <w:pPr>
                              <w:pStyle w:val="TableParagraph"/>
                              <w:ind w:left="110"/>
                              <w:rPr>
                                <w:b/>
                                <w:sz w:val="18"/>
                              </w:rPr>
                            </w:pPr>
                            <w:r>
                              <w:rPr>
                                <w:b/>
                                <w:sz w:val="18"/>
                              </w:rPr>
                              <w:t>Name of Creditor</w:t>
                            </w:r>
                          </w:p>
                        </w:tc>
                        <w:tc>
                          <w:tcPr>
                            <w:tcW w:w="947" w:type="dxa"/>
                            <w:tcBorders>
                              <w:left w:val="single" w:sz="4" w:space="0" w:color="000000"/>
                            </w:tcBorders>
                          </w:tcPr>
                          <w:p w14:paraId="728A658A" w14:textId="59C06439" w:rsidR="00F446BA" w:rsidRDefault="00C444FC">
                            <w:pPr>
                              <w:pStyle w:val="TableParagraph"/>
                              <w:ind w:left="110" w:right="124"/>
                              <w:rPr>
                                <w:b/>
                                <w:sz w:val="18"/>
                              </w:rPr>
                            </w:pPr>
                            <w:r>
                              <w:rPr>
                                <w:b/>
                                <w:sz w:val="18"/>
                              </w:rPr>
                              <w:t xml:space="preserve">Proof of </w:t>
                            </w:r>
                            <w:r w:rsidR="002D658C">
                              <w:rPr>
                                <w:b/>
                                <w:sz w:val="18"/>
                              </w:rPr>
                              <w:t>Claim Number</w:t>
                            </w:r>
                          </w:p>
                        </w:tc>
                        <w:tc>
                          <w:tcPr>
                            <w:tcW w:w="1649" w:type="dxa"/>
                          </w:tcPr>
                          <w:p w14:paraId="426665EE" w14:textId="77777777" w:rsidR="00F446BA" w:rsidRDefault="002D658C">
                            <w:pPr>
                              <w:pStyle w:val="TableParagraph"/>
                              <w:ind w:left="106" w:right="297"/>
                              <w:rPr>
                                <w:b/>
                                <w:sz w:val="18"/>
                              </w:rPr>
                            </w:pPr>
                            <w:r>
                              <w:rPr>
                                <w:b/>
                                <w:sz w:val="18"/>
                              </w:rPr>
                              <w:t>Description of Secured Property</w:t>
                            </w:r>
                          </w:p>
                        </w:tc>
                        <w:tc>
                          <w:tcPr>
                            <w:tcW w:w="1188" w:type="dxa"/>
                          </w:tcPr>
                          <w:p w14:paraId="6D612C9B" w14:textId="77777777" w:rsidR="00F446BA" w:rsidRDefault="002D658C">
                            <w:pPr>
                              <w:pStyle w:val="TableParagraph"/>
                              <w:ind w:left="106" w:right="354"/>
                              <w:jc w:val="both"/>
                              <w:rPr>
                                <w:b/>
                                <w:sz w:val="18"/>
                              </w:rPr>
                            </w:pPr>
                            <w:r>
                              <w:rPr>
                                <w:b/>
                                <w:sz w:val="18"/>
                              </w:rPr>
                              <w:t>Allowed Secured Claim</w:t>
                            </w:r>
                          </w:p>
                        </w:tc>
                        <w:tc>
                          <w:tcPr>
                            <w:tcW w:w="888" w:type="dxa"/>
                          </w:tcPr>
                          <w:p w14:paraId="43F92BA5" w14:textId="77777777" w:rsidR="00F446BA" w:rsidRDefault="002D658C">
                            <w:pPr>
                              <w:pStyle w:val="TableParagraph"/>
                              <w:ind w:left="108" w:right="84"/>
                              <w:rPr>
                                <w:b/>
                                <w:sz w:val="18"/>
                              </w:rPr>
                            </w:pPr>
                            <w:r>
                              <w:rPr>
                                <w:b/>
                                <w:sz w:val="18"/>
                              </w:rPr>
                              <w:t>Present Value Interest Rate</w:t>
                            </w:r>
                          </w:p>
                        </w:tc>
                        <w:tc>
                          <w:tcPr>
                            <w:tcW w:w="1268" w:type="dxa"/>
                            <w:tcBorders>
                              <w:right w:val="single" w:sz="4" w:space="0" w:color="000000"/>
                            </w:tcBorders>
                          </w:tcPr>
                          <w:p w14:paraId="490C442A" w14:textId="77777777" w:rsidR="00F446BA" w:rsidRDefault="002D658C">
                            <w:pPr>
                              <w:pStyle w:val="TableParagraph"/>
                              <w:ind w:left="111" w:right="224"/>
                              <w:rPr>
                                <w:b/>
                                <w:sz w:val="18"/>
                              </w:rPr>
                            </w:pPr>
                            <w:r>
                              <w:rPr>
                                <w:b/>
                                <w:sz w:val="18"/>
                              </w:rPr>
                              <w:t>Dollar Amount of Present Value</w:t>
                            </w:r>
                          </w:p>
                          <w:p w14:paraId="769FD652" w14:textId="77777777" w:rsidR="00F446BA" w:rsidRDefault="002D658C">
                            <w:pPr>
                              <w:pStyle w:val="TableParagraph"/>
                              <w:spacing w:line="183" w:lineRule="exact"/>
                              <w:ind w:left="111"/>
                              <w:rPr>
                                <w:b/>
                                <w:sz w:val="18"/>
                              </w:rPr>
                            </w:pPr>
                            <w:r>
                              <w:rPr>
                                <w:b/>
                                <w:sz w:val="18"/>
                              </w:rPr>
                              <w:t>Interest</w:t>
                            </w:r>
                          </w:p>
                        </w:tc>
                        <w:tc>
                          <w:tcPr>
                            <w:tcW w:w="1128" w:type="dxa"/>
                            <w:tcBorders>
                              <w:left w:val="single" w:sz="4" w:space="0" w:color="000000"/>
                              <w:right w:val="single" w:sz="4" w:space="0" w:color="000000"/>
                            </w:tcBorders>
                          </w:tcPr>
                          <w:p w14:paraId="6CEE0A89" w14:textId="77777777" w:rsidR="00F446BA" w:rsidRDefault="002D658C">
                            <w:pPr>
                              <w:pStyle w:val="TableParagraph"/>
                              <w:ind w:left="110" w:right="104"/>
                              <w:jc w:val="both"/>
                              <w:rPr>
                                <w:b/>
                                <w:sz w:val="18"/>
                              </w:rPr>
                            </w:pPr>
                            <w:r>
                              <w:rPr>
                                <w:b/>
                                <w:sz w:val="18"/>
                              </w:rPr>
                              <w:t>Amount to be Paid by Trustee</w:t>
                            </w:r>
                          </w:p>
                        </w:tc>
                      </w:tr>
                      <w:tr w:rsidR="00F446BA" w14:paraId="140D5311" w14:textId="77777777">
                        <w:trPr>
                          <w:trHeight w:val="1218"/>
                        </w:trPr>
                        <w:tc>
                          <w:tcPr>
                            <w:tcW w:w="2035" w:type="dxa"/>
                            <w:tcBorders>
                              <w:right w:val="single" w:sz="4" w:space="0" w:color="000000"/>
                            </w:tcBorders>
                          </w:tcPr>
                          <w:p w14:paraId="2A7E4989" w14:textId="77777777" w:rsidR="00F446BA" w:rsidRDefault="00F446BA">
                            <w:pPr>
                              <w:pStyle w:val="TableParagraph"/>
                              <w:rPr>
                                <w:rFonts w:ascii="Times New Roman"/>
                                <w:sz w:val="18"/>
                              </w:rPr>
                            </w:pPr>
                          </w:p>
                        </w:tc>
                        <w:tc>
                          <w:tcPr>
                            <w:tcW w:w="947" w:type="dxa"/>
                            <w:tcBorders>
                              <w:left w:val="single" w:sz="4" w:space="0" w:color="000000"/>
                            </w:tcBorders>
                          </w:tcPr>
                          <w:p w14:paraId="49D7C438" w14:textId="77777777" w:rsidR="00F446BA" w:rsidRDefault="00F446BA">
                            <w:pPr>
                              <w:pStyle w:val="TableParagraph"/>
                              <w:rPr>
                                <w:rFonts w:ascii="Times New Roman"/>
                                <w:sz w:val="18"/>
                              </w:rPr>
                            </w:pPr>
                          </w:p>
                        </w:tc>
                        <w:tc>
                          <w:tcPr>
                            <w:tcW w:w="1649" w:type="dxa"/>
                          </w:tcPr>
                          <w:p w14:paraId="758F72B4" w14:textId="77777777" w:rsidR="00F446BA" w:rsidRDefault="00F446BA">
                            <w:pPr>
                              <w:pStyle w:val="TableParagraph"/>
                              <w:rPr>
                                <w:rFonts w:ascii="Times New Roman"/>
                                <w:sz w:val="18"/>
                              </w:rPr>
                            </w:pPr>
                          </w:p>
                        </w:tc>
                        <w:tc>
                          <w:tcPr>
                            <w:tcW w:w="1188" w:type="dxa"/>
                          </w:tcPr>
                          <w:p w14:paraId="1B3065D8" w14:textId="77777777" w:rsidR="00F446BA" w:rsidRDefault="00F446BA">
                            <w:pPr>
                              <w:pStyle w:val="TableParagraph"/>
                              <w:rPr>
                                <w:rFonts w:ascii="Times New Roman"/>
                                <w:sz w:val="18"/>
                              </w:rPr>
                            </w:pPr>
                          </w:p>
                        </w:tc>
                        <w:tc>
                          <w:tcPr>
                            <w:tcW w:w="888" w:type="dxa"/>
                          </w:tcPr>
                          <w:p w14:paraId="2ABFCC16" w14:textId="77777777" w:rsidR="00F446BA" w:rsidRDefault="00F446BA">
                            <w:pPr>
                              <w:pStyle w:val="TableParagraph"/>
                              <w:rPr>
                                <w:rFonts w:ascii="Times New Roman"/>
                                <w:sz w:val="18"/>
                              </w:rPr>
                            </w:pPr>
                          </w:p>
                        </w:tc>
                        <w:tc>
                          <w:tcPr>
                            <w:tcW w:w="1268" w:type="dxa"/>
                            <w:tcBorders>
                              <w:right w:val="single" w:sz="4" w:space="0" w:color="000000"/>
                            </w:tcBorders>
                          </w:tcPr>
                          <w:p w14:paraId="1B053FD0" w14:textId="77777777" w:rsidR="00F446BA" w:rsidRDefault="00F446BA">
                            <w:pPr>
                              <w:pStyle w:val="TableParagraph"/>
                              <w:rPr>
                                <w:rFonts w:ascii="Times New Roman"/>
                                <w:sz w:val="18"/>
                              </w:rPr>
                            </w:pPr>
                          </w:p>
                        </w:tc>
                        <w:tc>
                          <w:tcPr>
                            <w:tcW w:w="1128" w:type="dxa"/>
                            <w:tcBorders>
                              <w:left w:val="single" w:sz="4" w:space="0" w:color="000000"/>
                              <w:right w:val="single" w:sz="4" w:space="0" w:color="000000"/>
                            </w:tcBorders>
                          </w:tcPr>
                          <w:p w14:paraId="336DBD8B" w14:textId="77777777" w:rsidR="00F446BA" w:rsidRDefault="00F446BA">
                            <w:pPr>
                              <w:pStyle w:val="TableParagraph"/>
                              <w:rPr>
                                <w:rFonts w:ascii="Times New Roman"/>
                                <w:sz w:val="18"/>
                              </w:rPr>
                            </w:pPr>
                          </w:p>
                        </w:tc>
                      </w:tr>
                    </w:tbl>
                    <w:p w14:paraId="5E387749" w14:textId="77777777" w:rsidR="00F446BA" w:rsidRDefault="00F446BA">
                      <w:pPr>
                        <w:pStyle w:val="BodyText"/>
                      </w:pPr>
                    </w:p>
                  </w:txbxContent>
                </v:textbox>
                <w10:wrap anchorx="page" anchory="page"/>
              </v:shape>
            </w:pict>
          </mc:Fallback>
        </mc:AlternateContent>
      </w:r>
      <w:r w:rsidRPr="00E129E9">
        <w:rPr>
          <w:noProof/>
        </w:rPr>
        <mc:AlternateContent>
          <mc:Choice Requires="wps">
            <w:drawing>
              <wp:anchor distT="0" distB="0" distL="114300" distR="114300" simplePos="0" relativeHeight="251681792" behindDoc="0" locked="0" layoutInCell="1" allowOverlap="1" wp14:anchorId="491FEC10" wp14:editId="7129358A">
                <wp:simplePos x="0" y="0"/>
                <wp:positionH relativeFrom="page">
                  <wp:posOffset>923290</wp:posOffset>
                </wp:positionH>
                <wp:positionV relativeFrom="page">
                  <wp:posOffset>7644130</wp:posOffset>
                </wp:positionV>
                <wp:extent cx="5861050" cy="1260475"/>
                <wp:effectExtent l="0" t="0" r="0" b="0"/>
                <wp:wrapNone/>
                <wp:docPr id="6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260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5"/>
                              <w:gridCol w:w="895"/>
                              <w:gridCol w:w="1668"/>
                              <w:gridCol w:w="990"/>
                              <w:gridCol w:w="877"/>
                              <w:gridCol w:w="1463"/>
                              <w:gridCol w:w="1282"/>
                            </w:tblGrid>
                            <w:tr w:rsidR="00F446BA" w14:paraId="55D7D423" w14:textId="77777777">
                              <w:trPr>
                                <w:trHeight w:val="822"/>
                              </w:trPr>
                              <w:tc>
                                <w:tcPr>
                                  <w:tcW w:w="2035" w:type="dxa"/>
                                  <w:tcBorders>
                                    <w:right w:val="single" w:sz="4" w:space="0" w:color="000000"/>
                                  </w:tcBorders>
                                </w:tcPr>
                                <w:p w14:paraId="6E8F44B8" w14:textId="77777777" w:rsidR="00F446BA" w:rsidRDefault="00F446BA">
                                  <w:pPr>
                                    <w:pStyle w:val="TableParagraph"/>
                                    <w:spacing w:before="8"/>
                                    <w:rPr>
                                      <w:i/>
                                      <w:sz w:val="17"/>
                                    </w:rPr>
                                  </w:pPr>
                                </w:p>
                                <w:p w14:paraId="094C41E1" w14:textId="77777777" w:rsidR="00F446BA" w:rsidRDefault="002D658C">
                                  <w:pPr>
                                    <w:pStyle w:val="TableParagraph"/>
                                    <w:ind w:left="110"/>
                                    <w:rPr>
                                      <w:b/>
                                      <w:sz w:val="18"/>
                                    </w:rPr>
                                  </w:pPr>
                                  <w:r>
                                    <w:rPr>
                                      <w:b/>
                                      <w:sz w:val="18"/>
                                    </w:rPr>
                                    <w:t>Name of Creditor</w:t>
                                  </w:r>
                                </w:p>
                              </w:tc>
                              <w:tc>
                                <w:tcPr>
                                  <w:tcW w:w="895" w:type="dxa"/>
                                  <w:tcBorders>
                                    <w:left w:val="single" w:sz="4" w:space="0" w:color="000000"/>
                                  </w:tcBorders>
                                </w:tcPr>
                                <w:p w14:paraId="4D88121B" w14:textId="39B1C728" w:rsidR="00F446BA" w:rsidRDefault="00C444FC">
                                  <w:pPr>
                                    <w:pStyle w:val="TableParagraph"/>
                                    <w:ind w:left="110" w:right="72"/>
                                    <w:rPr>
                                      <w:b/>
                                      <w:sz w:val="18"/>
                                    </w:rPr>
                                  </w:pPr>
                                  <w:r>
                                    <w:rPr>
                                      <w:b/>
                                      <w:sz w:val="18"/>
                                    </w:rPr>
                                    <w:t xml:space="preserve">Proof of </w:t>
                                  </w:r>
                                  <w:r w:rsidR="002D658C">
                                    <w:rPr>
                                      <w:b/>
                                      <w:sz w:val="18"/>
                                    </w:rPr>
                                    <w:t>Claim Number</w:t>
                                  </w:r>
                                </w:p>
                              </w:tc>
                              <w:tc>
                                <w:tcPr>
                                  <w:tcW w:w="1668" w:type="dxa"/>
                                  <w:tcBorders>
                                    <w:right w:val="single" w:sz="4" w:space="0" w:color="000000"/>
                                  </w:tcBorders>
                                </w:tcPr>
                                <w:p w14:paraId="782B6694" w14:textId="77777777" w:rsidR="00F446BA" w:rsidRDefault="002D658C">
                                  <w:pPr>
                                    <w:pStyle w:val="TableParagraph"/>
                                    <w:ind w:left="110" w:right="315"/>
                                    <w:rPr>
                                      <w:b/>
                                      <w:sz w:val="18"/>
                                    </w:rPr>
                                  </w:pPr>
                                  <w:r>
                                    <w:rPr>
                                      <w:b/>
                                      <w:sz w:val="18"/>
                                    </w:rPr>
                                    <w:t>Description of Secured Property</w:t>
                                  </w:r>
                                </w:p>
                              </w:tc>
                              <w:tc>
                                <w:tcPr>
                                  <w:tcW w:w="990" w:type="dxa"/>
                                  <w:tcBorders>
                                    <w:left w:val="single" w:sz="4" w:space="0" w:color="000000"/>
                                  </w:tcBorders>
                                </w:tcPr>
                                <w:p w14:paraId="340B34A0" w14:textId="77777777" w:rsidR="00F446BA" w:rsidRDefault="002D658C">
                                  <w:pPr>
                                    <w:pStyle w:val="TableParagraph"/>
                                    <w:ind w:left="110" w:right="154"/>
                                    <w:jc w:val="both"/>
                                    <w:rPr>
                                      <w:b/>
                                      <w:sz w:val="18"/>
                                    </w:rPr>
                                  </w:pPr>
                                  <w:r>
                                    <w:rPr>
                                      <w:b/>
                                      <w:sz w:val="18"/>
                                    </w:rPr>
                                    <w:t>Allowed Secured Claim</w:t>
                                  </w:r>
                                </w:p>
                              </w:tc>
                              <w:tc>
                                <w:tcPr>
                                  <w:tcW w:w="877" w:type="dxa"/>
                                </w:tcPr>
                                <w:p w14:paraId="2CEEB784" w14:textId="77777777" w:rsidR="00F446BA" w:rsidRDefault="002D658C">
                                  <w:pPr>
                                    <w:pStyle w:val="TableParagraph"/>
                                    <w:ind w:left="109" w:right="72"/>
                                    <w:rPr>
                                      <w:b/>
                                      <w:sz w:val="18"/>
                                    </w:rPr>
                                  </w:pPr>
                                  <w:r>
                                    <w:rPr>
                                      <w:b/>
                                      <w:sz w:val="18"/>
                                    </w:rPr>
                                    <w:t>Present Value Interest</w:t>
                                  </w:r>
                                </w:p>
                                <w:p w14:paraId="5D03112D" w14:textId="77777777" w:rsidR="00F446BA" w:rsidRDefault="002D658C">
                                  <w:pPr>
                                    <w:pStyle w:val="TableParagraph"/>
                                    <w:spacing w:line="183" w:lineRule="exact"/>
                                    <w:ind w:left="109"/>
                                    <w:rPr>
                                      <w:b/>
                                      <w:sz w:val="18"/>
                                    </w:rPr>
                                  </w:pPr>
                                  <w:r>
                                    <w:rPr>
                                      <w:b/>
                                      <w:sz w:val="18"/>
                                    </w:rPr>
                                    <w:t>Rate</w:t>
                                  </w:r>
                                </w:p>
                              </w:tc>
                              <w:tc>
                                <w:tcPr>
                                  <w:tcW w:w="1463" w:type="dxa"/>
                                </w:tcPr>
                                <w:p w14:paraId="59B6DD76" w14:textId="77777777" w:rsidR="00F446BA" w:rsidRDefault="002D658C">
                                  <w:pPr>
                                    <w:pStyle w:val="TableParagraph"/>
                                    <w:ind w:left="108" w:right="80"/>
                                    <w:rPr>
                                      <w:b/>
                                      <w:sz w:val="18"/>
                                    </w:rPr>
                                  </w:pPr>
                                  <w:r>
                                    <w:rPr>
                                      <w:b/>
                                      <w:sz w:val="18"/>
                                    </w:rPr>
                                    <w:t>Dollar Amount of Present Value Interest</w:t>
                                  </w:r>
                                </w:p>
                              </w:tc>
                              <w:tc>
                                <w:tcPr>
                                  <w:tcW w:w="1282" w:type="dxa"/>
                                </w:tcPr>
                                <w:p w14:paraId="575AEA35" w14:textId="77777777" w:rsidR="00F446BA" w:rsidRDefault="002D658C">
                                  <w:pPr>
                                    <w:pStyle w:val="TableParagraph"/>
                                    <w:ind w:left="106" w:right="257"/>
                                    <w:jc w:val="both"/>
                                    <w:rPr>
                                      <w:b/>
                                      <w:sz w:val="18"/>
                                    </w:rPr>
                                  </w:pPr>
                                  <w:r>
                                    <w:rPr>
                                      <w:b/>
                                      <w:sz w:val="18"/>
                                    </w:rPr>
                                    <w:t>Amount to be Paid by Trustee</w:t>
                                  </w:r>
                                </w:p>
                              </w:tc>
                            </w:tr>
                            <w:tr w:rsidR="00F446BA" w14:paraId="2A8FB1B8" w14:textId="77777777">
                              <w:trPr>
                                <w:trHeight w:val="1120"/>
                              </w:trPr>
                              <w:tc>
                                <w:tcPr>
                                  <w:tcW w:w="2035" w:type="dxa"/>
                                  <w:tcBorders>
                                    <w:right w:val="single" w:sz="4" w:space="0" w:color="000000"/>
                                  </w:tcBorders>
                                </w:tcPr>
                                <w:p w14:paraId="53F2173C" w14:textId="77777777" w:rsidR="00F446BA" w:rsidRDefault="00F446BA">
                                  <w:pPr>
                                    <w:pStyle w:val="TableParagraph"/>
                                    <w:rPr>
                                      <w:rFonts w:ascii="Times New Roman"/>
                                      <w:sz w:val="18"/>
                                    </w:rPr>
                                  </w:pPr>
                                </w:p>
                              </w:tc>
                              <w:tc>
                                <w:tcPr>
                                  <w:tcW w:w="895" w:type="dxa"/>
                                  <w:tcBorders>
                                    <w:left w:val="single" w:sz="4" w:space="0" w:color="000000"/>
                                  </w:tcBorders>
                                </w:tcPr>
                                <w:p w14:paraId="09722E72" w14:textId="77777777" w:rsidR="00F446BA" w:rsidRDefault="00F446BA">
                                  <w:pPr>
                                    <w:pStyle w:val="TableParagraph"/>
                                    <w:rPr>
                                      <w:rFonts w:ascii="Times New Roman"/>
                                      <w:sz w:val="18"/>
                                    </w:rPr>
                                  </w:pPr>
                                </w:p>
                              </w:tc>
                              <w:tc>
                                <w:tcPr>
                                  <w:tcW w:w="1668" w:type="dxa"/>
                                  <w:tcBorders>
                                    <w:right w:val="single" w:sz="4" w:space="0" w:color="000000"/>
                                  </w:tcBorders>
                                </w:tcPr>
                                <w:p w14:paraId="7C6C7020" w14:textId="77777777" w:rsidR="00F446BA" w:rsidRDefault="00F446BA">
                                  <w:pPr>
                                    <w:pStyle w:val="TableParagraph"/>
                                    <w:rPr>
                                      <w:rFonts w:ascii="Times New Roman"/>
                                      <w:sz w:val="18"/>
                                    </w:rPr>
                                  </w:pPr>
                                </w:p>
                              </w:tc>
                              <w:tc>
                                <w:tcPr>
                                  <w:tcW w:w="990" w:type="dxa"/>
                                  <w:tcBorders>
                                    <w:left w:val="single" w:sz="4" w:space="0" w:color="000000"/>
                                  </w:tcBorders>
                                </w:tcPr>
                                <w:p w14:paraId="67167BFA" w14:textId="77777777" w:rsidR="00F446BA" w:rsidRDefault="00F446BA">
                                  <w:pPr>
                                    <w:pStyle w:val="TableParagraph"/>
                                    <w:rPr>
                                      <w:rFonts w:ascii="Times New Roman"/>
                                      <w:sz w:val="18"/>
                                    </w:rPr>
                                  </w:pPr>
                                </w:p>
                              </w:tc>
                              <w:tc>
                                <w:tcPr>
                                  <w:tcW w:w="877" w:type="dxa"/>
                                </w:tcPr>
                                <w:p w14:paraId="649F0580" w14:textId="77777777" w:rsidR="00F446BA" w:rsidRDefault="00F446BA">
                                  <w:pPr>
                                    <w:pStyle w:val="TableParagraph"/>
                                    <w:rPr>
                                      <w:rFonts w:ascii="Times New Roman"/>
                                      <w:sz w:val="18"/>
                                    </w:rPr>
                                  </w:pPr>
                                </w:p>
                              </w:tc>
                              <w:tc>
                                <w:tcPr>
                                  <w:tcW w:w="1463" w:type="dxa"/>
                                </w:tcPr>
                                <w:p w14:paraId="43A2FDFB" w14:textId="77777777" w:rsidR="00F446BA" w:rsidRDefault="00F446BA">
                                  <w:pPr>
                                    <w:pStyle w:val="TableParagraph"/>
                                    <w:rPr>
                                      <w:rFonts w:ascii="Times New Roman"/>
                                      <w:sz w:val="18"/>
                                    </w:rPr>
                                  </w:pPr>
                                </w:p>
                              </w:tc>
                              <w:tc>
                                <w:tcPr>
                                  <w:tcW w:w="1282" w:type="dxa"/>
                                </w:tcPr>
                                <w:p w14:paraId="5EF65109" w14:textId="77777777" w:rsidR="00F446BA" w:rsidRDefault="00F446BA">
                                  <w:pPr>
                                    <w:pStyle w:val="TableParagraph"/>
                                    <w:rPr>
                                      <w:rFonts w:ascii="Times New Roman"/>
                                      <w:sz w:val="18"/>
                                    </w:rPr>
                                  </w:pPr>
                                </w:p>
                              </w:tc>
                            </w:tr>
                          </w:tbl>
                          <w:p w14:paraId="65A1A573" w14:textId="77777777" w:rsidR="00F446BA" w:rsidRDefault="00F446B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FEC10" id="Text Box 30" o:spid="_x0000_s1029" type="#_x0000_t202" style="position:absolute;margin-left:72.7pt;margin-top:601.9pt;width:461.5pt;height:99.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5"/>
                        <w:gridCol w:w="895"/>
                        <w:gridCol w:w="1668"/>
                        <w:gridCol w:w="990"/>
                        <w:gridCol w:w="877"/>
                        <w:gridCol w:w="1463"/>
                        <w:gridCol w:w="1282"/>
                      </w:tblGrid>
                      <w:tr w:rsidR="00F446BA" w14:paraId="55D7D423" w14:textId="77777777">
                        <w:trPr>
                          <w:trHeight w:val="822"/>
                        </w:trPr>
                        <w:tc>
                          <w:tcPr>
                            <w:tcW w:w="2035" w:type="dxa"/>
                            <w:tcBorders>
                              <w:right w:val="single" w:sz="4" w:space="0" w:color="000000"/>
                            </w:tcBorders>
                          </w:tcPr>
                          <w:p w14:paraId="6E8F44B8" w14:textId="77777777" w:rsidR="00F446BA" w:rsidRDefault="00F446BA">
                            <w:pPr>
                              <w:pStyle w:val="TableParagraph"/>
                              <w:spacing w:before="8"/>
                              <w:rPr>
                                <w:i/>
                                <w:sz w:val="17"/>
                              </w:rPr>
                            </w:pPr>
                          </w:p>
                          <w:p w14:paraId="094C41E1" w14:textId="77777777" w:rsidR="00F446BA" w:rsidRDefault="002D658C">
                            <w:pPr>
                              <w:pStyle w:val="TableParagraph"/>
                              <w:ind w:left="110"/>
                              <w:rPr>
                                <w:b/>
                                <w:sz w:val="18"/>
                              </w:rPr>
                            </w:pPr>
                            <w:r>
                              <w:rPr>
                                <w:b/>
                                <w:sz w:val="18"/>
                              </w:rPr>
                              <w:t>Name of Creditor</w:t>
                            </w:r>
                          </w:p>
                        </w:tc>
                        <w:tc>
                          <w:tcPr>
                            <w:tcW w:w="895" w:type="dxa"/>
                            <w:tcBorders>
                              <w:left w:val="single" w:sz="4" w:space="0" w:color="000000"/>
                            </w:tcBorders>
                          </w:tcPr>
                          <w:p w14:paraId="4D88121B" w14:textId="39B1C728" w:rsidR="00F446BA" w:rsidRDefault="00C444FC">
                            <w:pPr>
                              <w:pStyle w:val="TableParagraph"/>
                              <w:ind w:left="110" w:right="72"/>
                              <w:rPr>
                                <w:b/>
                                <w:sz w:val="18"/>
                              </w:rPr>
                            </w:pPr>
                            <w:r>
                              <w:rPr>
                                <w:b/>
                                <w:sz w:val="18"/>
                              </w:rPr>
                              <w:t xml:space="preserve">Proof of </w:t>
                            </w:r>
                            <w:r w:rsidR="002D658C">
                              <w:rPr>
                                <w:b/>
                                <w:sz w:val="18"/>
                              </w:rPr>
                              <w:t>Claim Number</w:t>
                            </w:r>
                          </w:p>
                        </w:tc>
                        <w:tc>
                          <w:tcPr>
                            <w:tcW w:w="1668" w:type="dxa"/>
                            <w:tcBorders>
                              <w:right w:val="single" w:sz="4" w:space="0" w:color="000000"/>
                            </w:tcBorders>
                          </w:tcPr>
                          <w:p w14:paraId="782B6694" w14:textId="77777777" w:rsidR="00F446BA" w:rsidRDefault="002D658C">
                            <w:pPr>
                              <w:pStyle w:val="TableParagraph"/>
                              <w:ind w:left="110" w:right="315"/>
                              <w:rPr>
                                <w:b/>
                                <w:sz w:val="18"/>
                              </w:rPr>
                            </w:pPr>
                            <w:r>
                              <w:rPr>
                                <w:b/>
                                <w:sz w:val="18"/>
                              </w:rPr>
                              <w:t>Description of Secured Property</w:t>
                            </w:r>
                          </w:p>
                        </w:tc>
                        <w:tc>
                          <w:tcPr>
                            <w:tcW w:w="990" w:type="dxa"/>
                            <w:tcBorders>
                              <w:left w:val="single" w:sz="4" w:space="0" w:color="000000"/>
                            </w:tcBorders>
                          </w:tcPr>
                          <w:p w14:paraId="340B34A0" w14:textId="77777777" w:rsidR="00F446BA" w:rsidRDefault="002D658C">
                            <w:pPr>
                              <w:pStyle w:val="TableParagraph"/>
                              <w:ind w:left="110" w:right="154"/>
                              <w:jc w:val="both"/>
                              <w:rPr>
                                <w:b/>
                                <w:sz w:val="18"/>
                              </w:rPr>
                            </w:pPr>
                            <w:r>
                              <w:rPr>
                                <w:b/>
                                <w:sz w:val="18"/>
                              </w:rPr>
                              <w:t>Allowed Secured Claim</w:t>
                            </w:r>
                          </w:p>
                        </w:tc>
                        <w:tc>
                          <w:tcPr>
                            <w:tcW w:w="877" w:type="dxa"/>
                          </w:tcPr>
                          <w:p w14:paraId="2CEEB784" w14:textId="77777777" w:rsidR="00F446BA" w:rsidRDefault="002D658C">
                            <w:pPr>
                              <w:pStyle w:val="TableParagraph"/>
                              <w:ind w:left="109" w:right="72"/>
                              <w:rPr>
                                <w:b/>
                                <w:sz w:val="18"/>
                              </w:rPr>
                            </w:pPr>
                            <w:r>
                              <w:rPr>
                                <w:b/>
                                <w:sz w:val="18"/>
                              </w:rPr>
                              <w:t>Present Value Interest</w:t>
                            </w:r>
                          </w:p>
                          <w:p w14:paraId="5D03112D" w14:textId="77777777" w:rsidR="00F446BA" w:rsidRDefault="002D658C">
                            <w:pPr>
                              <w:pStyle w:val="TableParagraph"/>
                              <w:spacing w:line="183" w:lineRule="exact"/>
                              <w:ind w:left="109"/>
                              <w:rPr>
                                <w:b/>
                                <w:sz w:val="18"/>
                              </w:rPr>
                            </w:pPr>
                            <w:r>
                              <w:rPr>
                                <w:b/>
                                <w:sz w:val="18"/>
                              </w:rPr>
                              <w:t>Rate</w:t>
                            </w:r>
                          </w:p>
                        </w:tc>
                        <w:tc>
                          <w:tcPr>
                            <w:tcW w:w="1463" w:type="dxa"/>
                          </w:tcPr>
                          <w:p w14:paraId="59B6DD76" w14:textId="77777777" w:rsidR="00F446BA" w:rsidRDefault="002D658C">
                            <w:pPr>
                              <w:pStyle w:val="TableParagraph"/>
                              <w:ind w:left="108" w:right="80"/>
                              <w:rPr>
                                <w:b/>
                                <w:sz w:val="18"/>
                              </w:rPr>
                            </w:pPr>
                            <w:r>
                              <w:rPr>
                                <w:b/>
                                <w:sz w:val="18"/>
                              </w:rPr>
                              <w:t>Dollar Amount of Present Value Interest</w:t>
                            </w:r>
                          </w:p>
                        </w:tc>
                        <w:tc>
                          <w:tcPr>
                            <w:tcW w:w="1282" w:type="dxa"/>
                          </w:tcPr>
                          <w:p w14:paraId="575AEA35" w14:textId="77777777" w:rsidR="00F446BA" w:rsidRDefault="002D658C">
                            <w:pPr>
                              <w:pStyle w:val="TableParagraph"/>
                              <w:ind w:left="106" w:right="257"/>
                              <w:jc w:val="both"/>
                              <w:rPr>
                                <w:b/>
                                <w:sz w:val="18"/>
                              </w:rPr>
                            </w:pPr>
                            <w:r>
                              <w:rPr>
                                <w:b/>
                                <w:sz w:val="18"/>
                              </w:rPr>
                              <w:t>Amount to be Paid by Trustee</w:t>
                            </w:r>
                          </w:p>
                        </w:tc>
                      </w:tr>
                      <w:tr w:rsidR="00F446BA" w14:paraId="2A8FB1B8" w14:textId="77777777">
                        <w:trPr>
                          <w:trHeight w:val="1120"/>
                        </w:trPr>
                        <w:tc>
                          <w:tcPr>
                            <w:tcW w:w="2035" w:type="dxa"/>
                            <w:tcBorders>
                              <w:right w:val="single" w:sz="4" w:space="0" w:color="000000"/>
                            </w:tcBorders>
                          </w:tcPr>
                          <w:p w14:paraId="53F2173C" w14:textId="77777777" w:rsidR="00F446BA" w:rsidRDefault="00F446BA">
                            <w:pPr>
                              <w:pStyle w:val="TableParagraph"/>
                              <w:rPr>
                                <w:rFonts w:ascii="Times New Roman"/>
                                <w:sz w:val="18"/>
                              </w:rPr>
                            </w:pPr>
                          </w:p>
                        </w:tc>
                        <w:tc>
                          <w:tcPr>
                            <w:tcW w:w="895" w:type="dxa"/>
                            <w:tcBorders>
                              <w:left w:val="single" w:sz="4" w:space="0" w:color="000000"/>
                            </w:tcBorders>
                          </w:tcPr>
                          <w:p w14:paraId="09722E72" w14:textId="77777777" w:rsidR="00F446BA" w:rsidRDefault="00F446BA">
                            <w:pPr>
                              <w:pStyle w:val="TableParagraph"/>
                              <w:rPr>
                                <w:rFonts w:ascii="Times New Roman"/>
                                <w:sz w:val="18"/>
                              </w:rPr>
                            </w:pPr>
                          </w:p>
                        </w:tc>
                        <w:tc>
                          <w:tcPr>
                            <w:tcW w:w="1668" w:type="dxa"/>
                            <w:tcBorders>
                              <w:right w:val="single" w:sz="4" w:space="0" w:color="000000"/>
                            </w:tcBorders>
                          </w:tcPr>
                          <w:p w14:paraId="7C6C7020" w14:textId="77777777" w:rsidR="00F446BA" w:rsidRDefault="00F446BA">
                            <w:pPr>
                              <w:pStyle w:val="TableParagraph"/>
                              <w:rPr>
                                <w:rFonts w:ascii="Times New Roman"/>
                                <w:sz w:val="18"/>
                              </w:rPr>
                            </w:pPr>
                          </w:p>
                        </w:tc>
                        <w:tc>
                          <w:tcPr>
                            <w:tcW w:w="990" w:type="dxa"/>
                            <w:tcBorders>
                              <w:left w:val="single" w:sz="4" w:space="0" w:color="000000"/>
                            </w:tcBorders>
                          </w:tcPr>
                          <w:p w14:paraId="67167BFA" w14:textId="77777777" w:rsidR="00F446BA" w:rsidRDefault="00F446BA">
                            <w:pPr>
                              <w:pStyle w:val="TableParagraph"/>
                              <w:rPr>
                                <w:rFonts w:ascii="Times New Roman"/>
                                <w:sz w:val="18"/>
                              </w:rPr>
                            </w:pPr>
                          </w:p>
                        </w:tc>
                        <w:tc>
                          <w:tcPr>
                            <w:tcW w:w="877" w:type="dxa"/>
                          </w:tcPr>
                          <w:p w14:paraId="649F0580" w14:textId="77777777" w:rsidR="00F446BA" w:rsidRDefault="00F446BA">
                            <w:pPr>
                              <w:pStyle w:val="TableParagraph"/>
                              <w:rPr>
                                <w:rFonts w:ascii="Times New Roman"/>
                                <w:sz w:val="18"/>
                              </w:rPr>
                            </w:pPr>
                          </w:p>
                        </w:tc>
                        <w:tc>
                          <w:tcPr>
                            <w:tcW w:w="1463" w:type="dxa"/>
                          </w:tcPr>
                          <w:p w14:paraId="43A2FDFB" w14:textId="77777777" w:rsidR="00F446BA" w:rsidRDefault="00F446BA">
                            <w:pPr>
                              <w:pStyle w:val="TableParagraph"/>
                              <w:rPr>
                                <w:rFonts w:ascii="Times New Roman"/>
                                <w:sz w:val="18"/>
                              </w:rPr>
                            </w:pPr>
                          </w:p>
                        </w:tc>
                        <w:tc>
                          <w:tcPr>
                            <w:tcW w:w="1282" w:type="dxa"/>
                          </w:tcPr>
                          <w:p w14:paraId="5EF65109" w14:textId="77777777" w:rsidR="00F446BA" w:rsidRDefault="00F446BA">
                            <w:pPr>
                              <w:pStyle w:val="TableParagraph"/>
                              <w:rPr>
                                <w:rFonts w:ascii="Times New Roman"/>
                                <w:sz w:val="18"/>
                              </w:rPr>
                            </w:pPr>
                          </w:p>
                        </w:tc>
                      </w:tr>
                    </w:tbl>
                    <w:p w14:paraId="65A1A573" w14:textId="77777777" w:rsidR="00F446BA" w:rsidRDefault="00F446BA">
                      <w:pPr>
                        <w:pStyle w:val="BodyText"/>
                      </w:pPr>
                    </w:p>
                  </w:txbxContent>
                </v:textbox>
                <w10:wrap anchorx="page" anchory="page"/>
              </v:shape>
            </w:pict>
          </mc:Fallback>
        </mc:AlternateContent>
      </w:r>
    </w:p>
    <w:p w14:paraId="359E6D2A" w14:textId="77777777" w:rsidR="00F446BA" w:rsidRPr="00E129E9" w:rsidRDefault="00F446BA">
      <w:pPr>
        <w:rPr>
          <w:sz w:val="2"/>
          <w:szCs w:val="2"/>
        </w:rPr>
        <w:sectPr w:rsidR="00F446BA" w:rsidRPr="00E129E9">
          <w:pgSz w:w="12240" w:h="15840"/>
          <w:pgMar w:top="1140" w:right="500" w:bottom="940" w:left="500" w:header="0" w:footer="675" w:gutter="0"/>
          <w:cols w:space="720"/>
        </w:sectPr>
      </w:pPr>
    </w:p>
    <w:tbl>
      <w:tblPr>
        <w:tblW w:w="0" w:type="auto"/>
        <w:tblInd w:w="864" w:type="dxa"/>
        <w:tblLayout w:type="fixed"/>
        <w:tblCellMar>
          <w:left w:w="0" w:type="dxa"/>
          <w:right w:w="0" w:type="dxa"/>
        </w:tblCellMar>
        <w:tblLook w:val="01E0" w:firstRow="1" w:lastRow="1" w:firstColumn="1" w:lastColumn="1" w:noHBand="0" w:noVBand="0"/>
      </w:tblPr>
      <w:tblGrid>
        <w:gridCol w:w="9437"/>
      </w:tblGrid>
      <w:tr w:rsidR="00F446BA" w:rsidRPr="00E129E9" w14:paraId="5ABE46DE" w14:textId="77777777">
        <w:trPr>
          <w:trHeight w:val="7024"/>
        </w:trPr>
        <w:tc>
          <w:tcPr>
            <w:tcW w:w="9437" w:type="dxa"/>
            <w:tcBorders>
              <w:top w:val="single" w:sz="12" w:space="0" w:color="000000"/>
              <w:left w:val="single" w:sz="12" w:space="0" w:color="000000"/>
              <w:right w:val="single" w:sz="12" w:space="0" w:color="000000"/>
            </w:tcBorders>
          </w:tcPr>
          <w:p w14:paraId="19CEC538" w14:textId="77777777" w:rsidR="00F446BA" w:rsidRPr="00E129E9" w:rsidRDefault="00F446BA">
            <w:pPr>
              <w:pStyle w:val="TableParagraph"/>
              <w:spacing w:before="7"/>
              <w:rPr>
                <w:i/>
                <w:sz w:val="19"/>
              </w:rPr>
            </w:pPr>
          </w:p>
          <w:p w14:paraId="2C70AA78" w14:textId="77777777" w:rsidR="00F446BA" w:rsidRPr="00E129E9" w:rsidRDefault="002D658C">
            <w:pPr>
              <w:pStyle w:val="TableParagraph"/>
              <w:ind w:left="551"/>
              <w:rPr>
                <w:b/>
                <w:sz w:val="20"/>
              </w:rPr>
            </w:pPr>
            <w:r w:rsidRPr="00E129E9">
              <w:rPr>
                <w:b/>
                <w:sz w:val="20"/>
              </w:rPr>
              <w:t>§ 4(e) Surrender</w:t>
            </w:r>
          </w:p>
          <w:p w14:paraId="79488F1D" w14:textId="77777777" w:rsidR="00F446BA" w:rsidRPr="00E129E9" w:rsidRDefault="002D658C">
            <w:pPr>
              <w:pStyle w:val="TableParagraph"/>
              <w:spacing w:before="34"/>
              <w:ind w:left="949"/>
              <w:rPr>
                <w:sz w:val="18"/>
              </w:rPr>
            </w:pPr>
            <w:r w:rsidRPr="00E129E9">
              <w:rPr>
                <w:b/>
                <w:sz w:val="18"/>
              </w:rPr>
              <w:t xml:space="preserve">None. </w:t>
            </w:r>
            <w:r w:rsidRPr="00E129E9">
              <w:rPr>
                <w:sz w:val="18"/>
              </w:rPr>
              <w:t>If “None” is checked, the rest of § 4(e) need not be completed.</w:t>
            </w:r>
          </w:p>
          <w:p w14:paraId="6FA73D59" w14:textId="77777777" w:rsidR="00F446BA" w:rsidRPr="00E129E9" w:rsidRDefault="00F446BA">
            <w:pPr>
              <w:pStyle w:val="TableParagraph"/>
              <w:spacing w:before="3"/>
              <w:rPr>
                <w:i/>
                <w:sz w:val="18"/>
              </w:rPr>
            </w:pPr>
          </w:p>
          <w:p w14:paraId="7DE97C3C" w14:textId="77777777" w:rsidR="00F446BA" w:rsidRPr="00E129E9" w:rsidRDefault="002D658C">
            <w:pPr>
              <w:pStyle w:val="TableParagraph"/>
              <w:numPr>
                <w:ilvl w:val="0"/>
                <w:numId w:val="13"/>
              </w:numPr>
              <w:tabs>
                <w:tab w:val="left" w:pos="1377"/>
              </w:tabs>
              <w:rPr>
                <w:sz w:val="18"/>
              </w:rPr>
            </w:pPr>
            <w:r w:rsidRPr="00E129E9">
              <w:rPr>
                <w:sz w:val="18"/>
              </w:rPr>
              <w:t>Debtor elects to surrender the secured property listed below that secures the creditor’s</w:t>
            </w:r>
            <w:r w:rsidRPr="00E129E9">
              <w:rPr>
                <w:spacing w:val="-19"/>
                <w:sz w:val="18"/>
              </w:rPr>
              <w:t xml:space="preserve"> </w:t>
            </w:r>
            <w:r w:rsidRPr="00E129E9">
              <w:rPr>
                <w:sz w:val="18"/>
              </w:rPr>
              <w:t>claim.</w:t>
            </w:r>
          </w:p>
          <w:p w14:paraId="01500236" w14:textId="45314785" w:rsidR="00F446BA" w:rsidRPr="00E129E9" w:rsidRDefault="002D658C">
            <w:pPr>
              <w:pStyle w:val="TableParagraph"/>
              <w:numPr>
                <w:ilvl w:val="0"/>
                <w:numId w:val="13"/>
              </w:numPr>
              <w:tabs>
                <w:tab w:val="left" w:pos="1377"/>
              </w:tabs>
              <w:spacing w:before="2"/>
              <w:ind w:left="107" w:right="521" w:firstLine="951"/>
              <w:rPr>
                <w:sz w:val="18"/>
              </w:rPr>
            </w:pPr>
            <w:r w:rsidRPr="00E129E9">
              <w:rPr>
                <w:sz w:val="18"/>
              </w:rPr>
              <w:t>The automatic stay under 11 U.S.C. § 362(a) and 1301(a) with respect to the secured</w:t>
            </w:r>
            <w:r w:rsidRPr="00E129E9">
              <w:rPr>
                <w:spacing w:val="-34"/>
                <w:sz w:val="18"/>
              </w:rPr>
              <w:t xml:space="preserve"> </w:t>
            </w:r>
            <w:r w:rsidRPr="00E129E9">
              <w:rPr>
                <w:sz w:val="18"/>
              </w:rPr>
              <w:t>property</w:t>
            </w:r>
            <w:r w:rsidR="00171F7B">
              <w:rPr>
                <w:sz w:val="18"/>
              </w:rPr>
              <w:br/>
              <w:t xml:space="preserve">      </w:t>
            </w:r>
            <w:r w:rsidRPr="00E129E9">
              <w:rPr>
                <w:sz w:val="18"/>
              </w:rPr>
              <w:t xml:space="preserve"> </w:t>
            </w:r>
            <w:r w:rsidR="00171F7B">
              <w:rPr>
                <w:sz w:val="18"/>
              </w:rPr>
              <w:t xml:space="preserve">                   </w:t>
            </w:r>
            <w:r w:rsidRPr="00E129E9">
              <w:rPr>
                <w:sz w:val="18"/>
              </w:rPr>
              <w:t>terminates upon confirmation of the</w:t>
            </w:r>
            <w:r w:rsidRPr="00E129E9">
              <w:rPr>
                <w:spacing w:val="-7"/>
                <w:sz w:val="18"/>
              </w:rPr>
              <w:t xml:space="preserve"> </w:t>
            </w:r>
            <w:r w:rsidRPr="00E129E9">
              <w:rPr>
                <w:sz w:val="18"/>
              </w:rPr>
              <w:t>Plan.</w:t>
            </w:r>
          </w:p>
          <w:p w14:paraId="75718132" w14:textId="77777777" w:rsidR="00F446BA" w:rsidRPr="00E129E9" w:rsidRDefault="002D658C">
            <w:pPr>
              <w:pStyle w:val="TableParagraph"/>
              <w:numPr>
                <w:ilvl w:val="0"/>
                <w:numId w:val="13"/>
              </w:numPr>
              <w:tabs>
                <w:tab w:val="left" w:pos="1377"/>
              </w:tabs>
              <w:spacing w:line="206" w:lineRule="exact"/>
              <w:ind w:hanging="319"/>
              <w:rPr>
                <w:sz w:val="18"/>
              </w:rPr>
            </w:pPr>
            <w:r w:rsidRPr="00E129E9">
              <w:rPr>
                <w:sz w:val="18"/>
              </w:rPr>
              <w:t>The Trustee shall make no payments to the creditors listed below on their secured</w:t>
            </w:r>
            <w:r w:rsidRPr="00E129E9">
              <w:rPr>
                <w:spacing w:val="-27"/>
                <w:sz w:val="18"/>
              </w:rPr>
              <w:t xml:space="preserve"> </w:t>
            </w:r>
            <w:r w:rsidRPr="00E129E9">
              <w:rPr>
                <w:sz w:val="18"/>
              </w:rPr>
              <w:t>claims.</w:t>
            </w:r>
          </w:p>
          <w:p w14:paraId="1E76421E" w14:textId="77777777" w:rsidR="00F446BA" w:rsidRPr="00E129E9" w:rsidRDefault="00F446BA">
            <w:pPr>
              <w:pStyle w:val="TableParagraph"/>
              <w:rPr>
                <w:i/>
                <w:sz w:val="20"/>
              </w:rPr>
            </w:pPr>
          </w:p>
          <w:p w14:paraId="39D34DF1" w14:textId="77777777" w:rsidR="00F446BA" w:rsidRPr="00E129E9" w:rsidRDefault="00F446BA">
            <w:pPr>
              <w:pStyle w:val="TableParagraph"/>
              <w:rPr>
                <w:i/>
                <w:sz w:val="20"/>
              </w:rPr>
            </w:pPr>
          </w:p>
          <w:p w14:paraId="7A61F69B" w14:textId="77777777" w:rsidR="00F446BA" w:rsidRPr="00E129E9" w:rsidRDefault="00F446BA">
            <w:pPr>
              <w:pStyle w:val="TableParagraph"/>
              <w:rPr>
                <w:i/>
                <w:sz w:val="20"/>
              </w:rPr>
            </w:pPr>
          </w:p>
          <w:p w14:paraId="1B3E9345" w14:textId="77777777" w:rsidR="00F446BA" w:rsidRPr="00E129E9" w:rsidRDefault="00F446BA">
            <w:pPr>
              <w:pStyle w:val="TableParagraph"/>
              <w:rPr>
                <w:i/>
                <w:sz w:val="20"/>
              </w:rPr>
            </w:pPr>
          </w:p>
          <w:p w14:paraId="4AA47464" w14:textId="77777777" w:rsidR="00F446BA" w:rsidRPr="00E129E9" w:rsidRDefault="00F446BA">
            <w:pPr>
              <w:pStyle w:val="TableParagraph"/>
              <w:rPr>
                <w:i/>
                <w:sz w:val="20"/>
              </w:rPr>
            </w:pPr>
          </w:p>
          <w:p w14:paraId="2211EE41" w14:textId="77777777" w:rsidR="00F446BA" w:rsidRPr="00E129E9" w:rsidRDefault="00F446BA">
            <w:pPr>
              <w:pStyle w:val="TableParagraph"/>
              <w:rPr>
                <w:i/>
                <w:sz w:val="20"/>
              </w:rPr>
            </w:pPr>
          </w:p>
          <w:p w14:paraId="24EE09DC" w14:textId="77777777" w:rsidR="00F446BA" w:rsidRPr="00E129E9" w:rsidRDefault="00F446BA">
            <w:pPr>
              <w:pStyle w:val="TableParagraph"/>
              <w:rPr>
                <w:i/>
                <w:sz w:val="20"/>
              </w:rPr>
            </w:pPr>
          </w:p>
          <w:p w14:paraId="5AFCF305" w14:textId="77777777" w:rsidR="00F446BA" w:rsidRPr="00E129E9" w:rsidRDefault="00F446BA">
            <w:pPr>
              <w:pStyle w:val="TableParagraph"/>
              <w:rPr>
                <w:i/>
                <w:sz w:val="20"/>
              </w:rPr>
            </w:pPr>
          </w:p>
          <w:p w14:paraId="3503E633" w14:textId="77777777" w:rsidR="00F446BA" w:rsidRPr="00E129E9" w:rsidRDefault="002D658C">
            <w:pPr>
              <w:pStyle w:val="TableParagraph"/>
              <w:spacing w:before="164"/>
              <w:ind w:left="551"/>
              <w:rPr>
                <w:b/>
                <w:sz w:val="20"/>
              </w:rPr>
            </w:pPr>
            <w:r w:rsidRPr="00E129E9">
              <w:rPr>
                <w:b/>
                <w:sz w:val="20"/>
              </w:rPr>
              <w:t>§ 4(f) Loan Modification</w:t>
            </w:r>
          </w:p>
          <w:p w14:paraId="71A31521" w14:textId="77777777" w:rsidR="00F446BA" w:rsidRPr="00E129E9" w:rsidRDefault="002D658C">
            <w:pPr>
              <w:pStyle w:val="TableParagraph"/>
              <w:spacing w:before="34"/>
              <w:ind w:left="949"/>
              <w:rPr>
                <w:sz w:val="18"/>
              </w:rPr>
            </w:pPr>
            <w:r w:rsidRPr="00E129E9">
              <w:rPr>
                <w:b/>
                <w:sz w:val="18"/>
              </w:rPr>
              <w:t xml:space="preserve">None. </w:t>
            </w:r>
            <w:r w:rsidRPr="00E129E9">
              <w:rPr>
                <w:sz w:val="18"/>
              </w:rPr>
              <w:t>If “None” is checked, the rest of § 4(f) need not be completed.</w:t>
            </w:r>
          </w:p>
          <w:p w14:paraId="186E94B1" w14:textId="77777777" w:rsidR="00F446BA" w:rsidRPr="00E129E9" w:rsidRDefault="002D658C">
            <w:pPr>
              <w:pStyle w:val="TableParagraph"/>
              <w:numPr>
                <w:ilvl w:val="0"/>
                <w:numId w:val="12"/>
              </w:numPr>
              <w:tabs>
                <w:tab w:val="left" w:pos="1048"/>
                <w:tab w:val="left" w:pos="6791"/>
              </w:tabs>
              <w:spacing w:before="121"/>
              <w:ind w:left="224" w:right="322" w:firstLine="501"/>
              <w:jc w:val="both"/>
              <w:rPr>
                <w:sz w:val="18"/>
              </w:rPr>
            </w:pPr>
            <w:r w:rsidRPr="00E129E9">
              <w:rPr>
                <w:sz w:val="18"/>
              </w:rPr>
              <w:t>Debtor shall pursue a loan modification</w:t>
            </w:r>
            <w:r w:rsidRPr="00E129E9">
              <w:rPr>
                <w:spacing w:val="-19"/>
                <w:sz w:val="18"/>
              </w:rPr>
              <w:t xml:space="preserve"> </w:t>
            </w:r>
            <w:r w:rsidRPr="00E129E9">
              <w:rPr>
                <w:sz w:val="18"/>
              </w:rPr>
              <w:t>directly</w:t>
            </w:r>
            <w:r w:rsidRPr="00E129E9">
              <w:rPr>
                <w:spacing w:val="-2"/>
                <w:sz w:val="18"/>
              </w:rPr>
              <w:t xml:space="preserve"> </w:t>
            </w:r>
            <w:r w:rsidRPr="00E129E9">
              <w:rPr>
                <w:sz w:val="18"/>
              </w:rPr>
              <w:t>with</w:t>
            </w:r>
            <w:r w:rsidRPr="00E129E9">
              <w:rPr>
                <w:sz w:val="18"/>
                <w:u w:val="single"/>
              </w:rPr>
              <w:t xml:space="preserve"> </w:t>
            </w:r>
            <w:r w:rsidRPr="00E129E9">
              <w:rPr>
                <w:sz w:val="18"/>
                <w:u w:val="single"/>
              </w:rPr>
              <w:tab/>
            </w:r>
            <w:r w:rsidRPr="00E129E9">
              <w:rPr>
                <w:sz w:val="18"/>
              </w:rPr>
              <w:t>or its successor in interest or its current servicer (“Mortgage Lender”), in an effort to bring the loan current and resolve the secured arrearage claim.</w:t>
            </w:r>
          </w:p>
          <w:p w14:paraId="654B0DF6" w14:textId="77777777" w:rsidR="00F446BA" w:rsidRPr="00E129E9" w:rsidRDefault="00F446BA">
            <w:pPr>
              <w:pStyle w:val="TableParagraph"/>
              <w:spacing w:before="5"/>
              <w:rPr>
                <w:i/>
                <w:sz w:val="17"/>
              </w:rPr>
            </w:pPr>
          </w:p>
          <w:p w14:paraId="0B637109" w14:textId="6275CDA5" w:rsidR="00F446BA" w:rsidRPr="00E129E9" w:rsidRDefault="002D658C">
            <w:pPr>
              <w:pStyle w:val="TableParagraph"/>
              <w:numPr>
                <w:ilvl w:val="0"/>
                <w:numId w:val="12"/>
              </w:numPr>
              <w:tabs>
                <w:tab w:val="left" w:pos="998"/>
                <w:tab w:val="left" w:pos="3984"/>
                <w:tab w:val="left" w:pos="8301"/>
              </w:tabs>
              <w:ind w:left="224" w:right="294" w:firstLine="501"/>
              <w:rPr>
                <w:sz w:val="18"/>
              </w:rPr>
            </w:pPr>
            <w:r w:rsidRPr="00E129E9">
              <w:rPr>
                <w:sz w:val="18"/>
              </w:rPr>
              <w:t>During the modification application process, Debtor shall make adequate protection payments directly to Mortgage Lender in the amount</w:t>
            </w:r>
            <w:r w:rsidRPr="00E129E9">
              <w:rPr>
                <w:spacing w:val="-9"/>
                <w:sz w:val="18"/>
              </w:rPr>
              <w:t xml:space="preserve"> </w:t>
            </w:r>
            <w:r w:rsidRPr="00E129E9">
              <w:rPr>
                <w:sz w:val="18"/>
              </w:rPr>
              <w:t>of</w:t>
            </w:r>
            <w:r w:rsidR="005A4A22">
              <w:rPr>
                <w:spacing w:val="-2"/>
                <w:sz w:val="18"/>
              </w:rPr>
              <w:t xml:space="preserve"> $ </w:t>
            </w:r>
            <w:r w:rsidR="005A4A22" w:rsidRPr="005A4A22">
              <w:rPr>
                <w:spacing w:val="-2"/>
                <w:sz w:val="18"/>
                <w:u w:val="single"/>
              </w:rPr>
              <w:t xml:space="preserve">                        </w:t>
            </w:r>
            <w:r w:rsidR="005A4A22">
              <w:rPr>
                <w:spacing w:val="-2"/>
                <w:sz w:val="18"/>
              </w:rPr>
              <w:t xml:space="preserve"> per</w:t>
            </w:r>
            <w:r w:rsidRPr="00E129E9">
              <w:rPr>
                <w:sz w:val="18"/>
              </w:rPr>
              <w:t xml:space="preserve"> month,</w:t>
            </w:r>
            <w:r w:rsidRPr="00E129E9">
              <w:rPr>
                <w:spacing w:val="-3"/>
                <w:sz w:val="18"/>
              </w:rPr>
              <w:t xml:space="preserve"> </w:t>
            </w:r>
            <w:r w:rsidRPr="00E129E9">
              <w:rPr>
                <w:sz w:val="18"/>
              </w:rPr>
              <w:t>which</w:t>
            </w:r>
            <w:r w:rsidRPr="00E129E9">
              <w:rPr>
                <w:spacing w:val="-3"/>
                <w:sz w:val="18"/>
              </w:rPr>
              <w:t xml:space="preserve"> </w:t>
            </w:r>
            <w:r w:rsidRPr="00E129E9">
              <w:rPr>
                <w:sz w:val="18"/>
              </w:rPr>
              <w:t>represents</w:t>
            </w:r>
            <w:r w:rsidRPr="00E129E9">
              <w:rPr>
                <w:sz w:val="18"/>
                <w:u w:val="single"/>
              </w:rPr>
              <w:t xml:space="preserve"> </w:t>
            </w:r>
            <w:r w:rsidRPr="00E129E9">
              <w:rPr>
                <w:sz w:val="18"/>
                <w:u w:val="single"/>
              </w:rPr>
              <w:tab/>
            </w:r>
            <w:r w:rsidRPr="00E129E9">
              <w:rPr>
                <w:sz w:val="18"/>
              </w:rPr>
              <w:t>(</w:t>
            </w:r>
            <w:r w:rsidRPr="00E129E9">
              <w:rPr>
                <w:b/>
                <w:i/>
                <w:sz w:val="18"/>
              </w:rPr>
              <w:t>describe basis of adequate protection payment</w:t>
            </w:r>
            <w:r w:rsidRPr="00E129E9">
              <w:rPr>
                <w:sz w:val="18"/>
              </w:rPr>
              <w:t>). Debtor shall remit the adequate protection payments directly to the Mortgage</w:t>
            </w:r>
            <w:r w:rsidRPr="00E129E9">
              <w:rPr>
                <w:spacing w:val="-1"/>
                <w:sz w:val="18"/>
              </w:rPr>
              <w:t xml:space="preserve"> </w:t>
            </w:r>
            <w:r w:rsidRPr="00E129E9">
              <w:rPr>
                <w:sz w:val="18"/>
              </w:rPr>
              <w:t>Lender.</w:t>
            </w:r>
          </w:p>
          <w:p w14:paraId="00F41182" w14:textId="77777777" w:rsidR="00F446BA" w:rsidRPr="00E129E9" w:rsidRDefault="00F446BA">
            <w:pPr>
              <w:pStyle w:val="TableParagraph"/>
              <w:spacing w:before="3"/>
              <w:rPr>
                <w:i/>
                <w:sz w:val="17"/>
              </w:rPr>
            </w:pPr>
          </w:p>
          <w:p w14:paraId="2E505449" w14:textId="77777777" w:rsidR="00F446BA" w:rsidRPr="00E129E9" w:rsidRDefault="002D658C">
            <w:pPr>
              <w:pStyle w:val="TableParagraph"/>
              <w:numPr>
                <w:ilvl w:val="0"/>
                <w:numId w:val="12"/>
              </w:numPr>
              <w:tabs>
                <w:tab w:val="left" w:pos="1048"/>
                <w:tab w:val="left" w:pos="5073"/>
              </w:tabs>
              <w:spacing w:before="1"/>
              <w:ind w:left="224" w:right="322" w:firstLine="501"/>
              <w:rPr>
                <w:sz w:val="18"/>
              </w:rPr>
            </w:pPr>
            <w:r w:rsidRPr="00E129E9">
              <w:rPr>
                <w:sz w:val="18"/>
              </w:rPr>
              <w:t>If the modification is not</w:t>
            </w:r>
            <w:r w:rsidRPr="00E129E9">
              <w:rPr>
                <w:spacing w:val="-11"/>
                <w:sz w:val="18"/>
              </w:rPr>
              <w:t xml:space="preserve"> </w:t>
            </w:r>
            <w:r w:rsidRPr="00E129E9">
              <w:rPr>
                <w:sz w:val="18"/>
              </w:rPr>
              <w:t>approved</w:t>
            </w:r>
            <w:r w:rsidRPr="00E129E9">
              <w:rPr>
                <w:spacing w:val="-2"/>
                <w:sz w:val="18"/>
              </w:rPr>
              <w:t xml:space="preserve"> </w:t>
            </w:r>
            <w:r w:rsidRPr="00E129E9">
              <w:rPr>
                <w:sz w:val="18"/>
              </w:rPr>
              <w:t>by</w:t>
            </w:r>
            <w:r w:rsidRPr="00E129E9">
              <w:rPr>
                <w:sz w:val="18"/>
                <w:u w:val="single"/>
              </w:rPr>
              <w:t xml:space="preserve"> </w:t>
            </w:r>
            <w:r w:rsidRPr="00E129E9">
              <w:rPr>
                <w:sz w:val="18"/>
                <w:u w:val="single"/>
              </w:rPr>
              <w:tab/>
            </w:r>
            <w:r w:rsidRPr="00E129E9">
              <w:rPr>
                <w:sz w:val="18"/>
              </w:rPr>
              <w:t>(date), Debtor shall either (A) file an amended Plan to otherwise provide for the allowed claim of the Mortgage Lender; or (B) Mortgage Lender may seek</w:t>
            </w:r>
            <w:r w:rsidRPr="00E129E9">
              <w:rPr>
                <w:spacing w:val="-34"/>
                <w:sz w:val="18"/>
              </w:rPr>
              <w:t xml:space="preserve"> </w:t>
            </w:r>
            <w:r w:rsidRPr="00E129E9">
              <w:rPr>
                <w:sz w:val="18"/>
              </w:rPr>
              <w:t>relief from the automatic stay with regard to the collateral and Debtor will not oppose</w:t>
            </w:r>
            <w:r w:rsidRPr="00E129E9">
              <w:rPr>
                <w:spacing w:val="-16"/>
                <w:sz w:val="18"/>
              </w:rPr>
              <w:t xml:space="preserve"> </w:t>
            </w:r>
            <w:r w:rsidRPr="00E129E9">
              <w:rPr>
                <w:sz w:val="18"/>
              </w:rPr>
              <w:t>it.</w:t>
            </w:r>
          </w:p>
        </w:tc>
      </w:tr>
      <w:tr w:rsidR="00F446BA" w:rsidRPr="00E129E9" w14:paraId="45F5DE27" w14:textId="77777777">
        <w:trPr>
          <w:trHeight w:val="544"/>
        </w:trPr>
        <w:tc>
          <w:tcPr>
            <w:tcW w:w="9437" w:type="dxa"/>
            <w:shd w:val="clear" w:color="auto" w:fill="000000"/>
          </w:tcPr>
          <w:p w14:paraId="50B18987" w14:textId="77777777" w:rsidR="00F446BA" w:rsidRPr="00E129E9" w:rsidRDefault="002D658C">
            <w:pPr>
              <w:pStyle w:val="TableParagraph"/>
              <w:spacing w:before="111"/>
              <w:ind w:left="179"/>
              <w:rPr>
                <w:b/>
                <w:sz w:val="20"/>
              </w:rPr>
            </w:pPr>
            <w:r w:rsidRPr="00E129E9">
              <w:rPr>
                <w:b/>
                <w:color w:val="FFFFFF"/>
                <w:sz w:val="20"/>
              </w:rPr>
              <w:t>Part 5: General Unsecured Claims</w:t>
            </w:r>
          </w:p>
        </w:tc>
      </w:tr>
      <w:tr w:rsidR="00F446BA" w:rsidRPr="00E129E9" w14:paraId="7AC8311E" w14:textId="77777777">
        <w:trPr>
          <w:trHeight w:val="5557"/>
        </w:trPr>
        <w:tc>
          <w:tcPr>
            <w:tcW w:w="9437" w:type="dxa"/>
            <w:tcBorders>
              <w:left w:val="single" w:sz="12" w:space="0" w:color="000000"/>
              <w:bottom w:val="single" w:sz="18" w:space="0" w:color="000000"/>
              <w:right w:val="single" w:sz="12" w:space="0" w:color="000000"/>
            </w:tcBorders>
          </w:tcPr>
          <w:p w14:paraId="04585D68" w14:textId="77777777" w:rsidR="00F446BA" w:rsidRPr="00E129E9" w:rsidRDefault="002D658C">
            <w:pPr>
              <w:pStyle w:val="TableParagraph"/>
              <w:spacing w:before="94"/>
              <w:ind w:left="528" w:right="2511"/>
              <w:jc w:val="center"/>
              <w:rPr>
                <w:b/>
                <w:sz w:val="20"/>
              </w:rPr>
            </w:pPr>
            <w:r w:rsidRPr="00E129E9">
              <w:rPr>
                <w:b/>
                <w:sz w:val="20"/>
              </w:rPr>
              <w:t>§ 5(a) Separately classified allowed unsecured non-priority claims</w:t>
            </w:r>
          </w:p>
          <w:p w14:paraId="4D040D16" w14:textId="77777777" w:rsidR="00F446BA" w:rsidRPr="00E129E9" w:rsidRDefault="002D658C">
            <w:pPr>
              <w:pStyle w:val="TableParagraph"/>
              <w:spacing w:before="34"/>
              <w:ind w:left="528" w:right="2482"/>
              <w:jc w:val="center"/>
              <w:rPr>
                <w:sz w:val="18"/>
              </w:rPr>
            </w:pPr>
            <w:r w:rsidRPr="00E129E9">
              <w:rPr>
                <w:b/>
                <w:sz w:val="18"/>
              </w:rPr>
              <w:t xml:space="preserve">None. </w:t>
            </w:r>
            <w:r w:rsidRPr="00E129E9">
              <w:rPr>
                <w:sz w:val="18"/>
              </w:rPr>
              <w:t>If “None” is checked, the rest of § 5(a) need not be completed.</w:t>
            </w:r>
          </w:p>
          <w:p w14:paraId="2F76E893" w14:textId="77777777" w:rsidR="00F446BA" w:rsidRPr="00E129E9" w:rsidRDefault="00F446BA">
            <w:pPr>
              <w:pStyle w:val="TableParagraph"/>
              <w:rPr>
                <w:i/>
                <w:sz w:val="20"/>
              </w:rPr>
            </w:pPr>
          </w:p>
          <w:p w14:paraId="7FC5123C" w14:textId="77777777" w:rsidR="00F446BA" w:rsidRPr="00E129E9" w:rsidRDefault="00F446BA">
            <w:pPr>
              <w:pStyle w:val="TableParagraph"/>
              <w:rPr>
                <w:i/>
                <w:sz w:val="20"/>
              </w:rPr>
            </w:pPr>
          </w:p>
          <w:p w14:paraId="465988E6" w14:textId="77777777" w:rsidR="00F446BA" w:rsidRPr="00E129E9" w:rsidRDefault="00F446BA">
            <w:pPr>
              <w:pStyle w:val="TableParagraph"/>
              <w:rPr>
                <w:i/>
                <w:sz w:val="20"/>
              </w:rPr>
            </w:pPr>
          </w:p>
          <w:p w14:paraId="73E5B831" w14:textId="77777777" w:rsidR="00F446BA" w:rsidRPr="00E129E9" w:rsidRDefault="00F446BA">
            <w:pPr>
              <w:pStyle w:val="TableParagraph"/>
              <w:rPr>
                <w:i/>
                <w:sz w:val="20"/>
              </w:rPr>
            </w:pPr>
          </w:p>
          <w:p w14:paraId="4ED82B6F" w14:textId="77777777" w:rsidR="00F446BA" w:rsidRPr="00E129E9" w:rsidRDefault="00F446BA">
            <w:pPr>
              <w:pStyle w:val="TableParagraph"/>
              <w:rPr>
                <w:i/>
                <w:sz w:val="20"/>
              </w:rPr>
            </w:pPr>
          </w:p>
          <w:p w14:paraId="56071013" w14:textId="77777777" w:rsidR="00F446BA" w:rsidRPr="00E129E9" w:rsidRDefault="00F446BA">
            <w:pPr>
              <w:pStyle w:val="TableParagraph"/>
              <w:rPr>
                <w:i/>
                <w:sz w:val="20"/>
              </w:rPr>
            </w:pPr>
          </w:p>
          <w:p w14:paraId="68007F11" w14:textId="77777777" w:rsidR="00F446BA" w:rsidRPr="00E129E9" w:rsidRDefault="00F446BA">
            <w:pPr>
              <w:pStyle w:val="TableParagraph"/>
              <w:rPr>
                <w:i/>
                <w:sz w:val="20"/>
              </w:rPr>
            </w:pPr>
          </w:p>
          <w:p w14:paraId="7617AB07" w14:textId="77777777" w:rsidR="00F446BA" w:rsidRPr="00E129E9" w:rsidRDefault="00F446BA">
            <w:pPr>
              <w:pStyle w:val="TableParagraph"/>
              <w:rPr>
                <w:i/>
                <w:sz w:val="20"/>
              </w:rPr>
            </w:pPr>
          </w:p>
          <w:p w14:paraId="0509356A" w14:textId="77777777" w:rsidR="00F446BA" w:rsidRPr="00E129E9" w:rsidRDefault="00F446BA">
            <w:pPr>
              <w:pStyle w:val="TableParagraph"/>
              <w:rPr>
                <w:i/>
                <w:sz w:val="20"/>
              </w:rPr>
            </w:pPr>
          </w:p>
          <w:p w14:paraId="4D52DF60" w14:textId="77777777" w:rsidR="00F446BA" w:rsidRPr="00E129E9" w:rsidRDefault="00F446BA">
            <w:pPr>
              <w:pStyle w:val="TableParagraph"/>
              <w:rPr>
                <w:i/>
                <w:sz w:val="20"/>
              </w:rPr>
            </w:pPr>
          </w:p>
          <w:p w14:paraId="7F5044BB" w14:textId="77777777" w:rsidR="00F446BA" w:rsidRPr="00E129E9" w:rsidRDefault="00F446BA">
            <w:pPr>
              <w:pStyle w:val="TableParagraph"/>
              <w:spacing w:before="6"/>
              <w:rPr>
                <w:i/>
                <w:sz w:val="19"/>
              </w:rPr>
            </w:pPr>
          </w:p>
          <w:p w14:paraId="4569B87D" w14:textId="77777777" w:rsidR="00F446BA" w:rsidRPr="00E129E9" w:rsidRDefault="002D658C">
            <w:pPr>
              <w:pStyle w:val="TableParagraph"/>
              <w:ind w:left="551"/>
              <w:rPr>
                <w:b/>
                <w:sz w:val="20"/>
              </w:rPr>
            </w:pPr>
            <w:r w:rsidRPr="00E129E9">
              <w:rPr>
                <w:b/>
                <w:sz w:val="20"/>
              </w:rPr>
              <w:t>§ 5(b) Timely filed unsecured non-priority claims</w:t>
            </w:r>
          </w:p>
          <w:p w14:paraId="03D76550" w14:textId="77777777" w:rsidR="00F446BA" w:rsidRPr="00E129E9" w:rsidRDefault="002D658C">
            <w:pPr>
              <w:pStyle w:val="TableParagraph"/>
              <w:numPr>
                <w:ilvl w:val="0"/>
                <w:numId w:val="11"/>
              </w:numPr>
              <w:tabs>
                <w:tab w:val="left" w:pos="1227"/>
              </w:tabs>
              <w:spacing w:before="34"/>
              <w:ind w:hanging="270"/>
              <w:jc w:val="left"/>
              <w:rPr>
                <w:b/>
                <w:i/>
                <w:sz w:val="18"/>
              </w:rPr>
            </w:pPr>
            <w:r w:rsidRPr="00E129E9">
              <w:rPr>
                <w:sz w:val="18"/>
              </w:rPr>
              <w:t xml:space="preserve">Liquidation Test </w:t>
            </w:r>
            <w:r w:rsidRPr="00E129E9">
              <w:rPr>
                <w:b/>
                <w:i/>
                <w:sz w:val="18"/>
              </w:rPr>
              <w:t>(check one</w:t>
            </w:r>
            <w:r w:rsidRPr="00E129E9">
              <w:rPr>
                <w:b/>
                <w:i/>
                <w:spacing w:val="-6"/>
                <w:sz w:val="18"/>
              </w:rPr>
              <w:t xml:space="preserve"> </w:t>
            </w:r>
            <w:r w:rsidRPr="00E129E9">
              <w:rPr>
                <w:b/>
                <w:i/>
                <w:sz w:val="18"/>
              </w:rPr>
              <w:t>box)</w:t>
            </w:r>
          </w:p>
          <w:p w14:paraId="79564FA1" w14:textId="088B6B7F" w:rsidR="00F446BA" w:rsidRPr="00E129E9" w:rsidRDefault="00000000" w:rsidP="00123B64">
            <w:pPr>
              <w:pStyle w:val="TableParagraph"/>
              <w:spacing w:before="45"/>
              <w:ind w:left="1177"/>
              <w:rPr>
                <w:sz w:val="18"/>
              </w:rPr>
            </w:pPr>
            <w:sdt>
              <w:sdtPr>
                <w:rPr>
                  <w:sz w:val="18"/>
                </w:rPr>
                <w:id w:val="-1678727946"/>
                <w14:checkbox>
                  <w14:checked w14:val="0"/>
                  <w14:checkedState w14:val="2612" w14:font="MS Gothic"/>
                  <w14:uncheckedState w14:val="2610" w14:font="MS Gothic"/>
                </w14:checkbox>
              </w:sdtPr>
              <w:sdtContent>
                <w:r w:rsidR="007D6CD7">
                  <w:rPr>
                    <w:rFonts w:ascii="MS Gothic" w:eastAsia="MS Gothic" w:hAnsi="MS Gothic" w:hint="eastAsia"/>
                    <w:sz w:val="18"/>
                  </w:rPr>
                  <w:t>☐</w:t>
                </w:r>
              </w:sdtContent>
            </w:sdt>
            <w:r w:rsidR="007D6CD7">
              <w:rPr>
                <w:sz w:val="18"/>
              </w:rPr>
              <w:t xml:space="preserve"> </w:t>
            </w:r>
            <w:r w:rsidR="002D658C" w:rsidRPr="00E129E9">
              <w:rPr>
                <w:sz w:val="18"/>
              </w:rPr>
              <w:t>All Debtor(s) property is claimed as exempt.</w:t>
            </w:r>
          </w:p>
          <w:p w14:paraId="7F39BBB6" w14:textId="7F9089E7" w:rsidR="00F446BA" w:rsidRPr="00E129E9" w:rsidRDefault="00000000" w:rsidP="00123B64">
            <w:pPr>
              <w:pStyle w:val="TableParagraph"/>
              <w:tabs>
                <w:tab w:val="left" w:pos="4017"/>
                <w:tab w:val="left" w:pos="6043"/>
              </w:tabs>
              <w:spacing w:before="47" w:line="276" w:lineRule="auto"/>
              <w:ind w:left="107" w:right="384" w:firstLine="1070"/>
              <w:rPr>
                <w:sz w:val="18"/>
              </w:rPr>
            </w:pPr>
            <w:sdt>
              <w:sdtPr>
                <w:rPr>
                  <w:sz w:val="18"/>
                </w:rPr>
                <w:id w:val="105309025"/>
                <w14:checkbox>
                  <w14:checked w14:val="0"/>
                  <w14:checkedState w14:val="2612" w14:font="MS Gothic"/>
                  <w14:uncheckedState w14:val="2610" w14:font="MS Gothic"/>
                </w14:checkbox>
              </w:sdtPr>
              <w:sdtContent>
                <w:r w:rsidR="007D6CD7">
                  <w:rPr>
                    <w:rFonts w:ascii="MS Gothic" w:eastAsia="MS Gothic" w:hAnsi="MS Gothic" w:hint="eastAsia"/>
                    <w:sz w:val="18"/>
                  </w:rPr>
                  <w:t>☐</w:t>
                </w:r>
              </w:sdtContent>
            </w:sdt>
            <w:r w:rsidR="007D6CD7">
              <w:rPr>
                <w:sz w:val="18"/>
              </w:rPr>
              <w:t xml:space="preserve"> </w:t>
            </w:r>
            <w:r w:rsidR="002D658C" w:rsidRPr="00E129E9">
              <w:rPr>
                <w:sz w:val="18"/>
              </w:rPr>
              <w:t>Debtor(s) has non-exempt property valued</w:t>
            </w:r>
            <w:r w:rsidR="002D658C" w:rsidRPr="00E129E9">
              <w:rPr>
                <w:spacing w:val="-15"/>
                <w:sz w:val="18"/>
              </w:rPr>
              <w:t xml:space="preserve"> </w:t>
            </w:r>
            <w:r w:rsidR="002D658C" w:rsidRPr="00E129E9">
              <w:rPr>
                <w:sz w:val="18"/>
              </w:rPr>
              <w:t>at</w:t>
            </w:r>
            <w:r w:rsidR="002D658C" w:rsidRPr="00E129E9">
              <w:rPr>
                <w:spacing w:val="-2"/>
                <w:sz w:val="18"/>
              </w:rPr>
              <w:t xml:space="preserve"> </w:t>
            </w:r>
            <w:r w:rsidR="002D658C" w:rsidRPr="00D87DEC">
              <w:rPr>
                <w:sz w:val="18"/>
              </w:rPr>
              <w:t>$</w:t>
            </w:r>
            <w:r w:rsidR="002D658C" w:rsidRPr="00E129E9">
              <w:rPr>
                <w:sz w:val="18"/>
                <w:u w:val="single"/>
              </w:rPr>
              <w:tab/>
            </w:r>
            <w:r w:rsidR="002D658C" w:rsidRPr="00E129E9">
              <w:rPr>
                <w:sz w:val="18"/>
              </w:rPr>
              <w:t>for purposes of § 1325(a)(4) and</w:t>
            </w:r>
            <w:r w:rsidR="002D658C" w:rsidRPr="00E129E9">
              <w:rPr>
                <w:spacing w:val="-12"/>
                <w:sz w:val="18"/>
              </w:rPr>
              <w:t xml:space="preserve"> </w:t>
            </w:r>
            <w:r w:rsidR="002D658C" w:rsidRPr="00E129E9">
              <w:rPr>
                <w:sz w:val="18"/>
              </w:rPr>
              <w:t>plan provides for distribution</w:t>
            </w:r>
            <w:r w:rsidR="002D658C" w:rsidRPr="00E129E9">
              <w:rPr>
                <w:spacing w:val="-6"/>
                <w:sz w:val="18"/>
              </w:rPr>
              <w:t xml:space="preserve"> </w:t>
            </w:r>
            <w:r w:rsidR="002D658C" w:rsidRPr="00E129E9">
              <w:rPr>
                <w:sz w:val="18"/>
              </w:rPr>
              <w:t>of</w:t>
            </w:r>
            <w:r w:rsidR="002D658C" w:rsidRPr="00E129E9">
              <w:rPr>
                <w:spacing w:val="47"/>
                <w:sz w:val="18"/>
              </w:rPr>
              <w:t xml:space="preserve"> </w:t>
            </w:r>
            <w:r w:rsidR="002D658C" w:rsidRPr="00E129E9">
              <w:rPr>
                <w:sz w:val="18"/>
              </w:rPr>
              <w:t>$</w:t>
            </w:r>
            <w:r w:rsidR="002B5E0A">
              <w:rPr>
                <w:sz w:val="18"/>
              </w:rPr>
              <w:t xml:space="preserve"> </w:t>
            </w:r>
            <w:r w:rsidR="002B5E0A" w:rsidRPr="00764B04">
              <w:rPr>
                <w:sz w:val="18"/>
                <w:u w:val="single"/>
              </w:rPr>
              <w:t xml:space="preserve">                                       </w:t>
            </w:r>
            <w:r w:rsidR="002B5E0A">
              <w:rPr>
                <w:sz w:val="18"/>
              </w:rPr>
              <w:t xml:space="preserve"> </w:t>
            </w:r>
            <w:r w:rsidR="002D658C" w:rsidRPr="00E129E9">
              <w:rPr>
                <w:sz w:val="18"/>
              </w:rPr>
              <w:t>to allowed priority and unsecured general</w:t>
            </w:r>
            <w:r w:rsidR="002D658C" w:rsidRPr="00E129E9">
              <w:rPr>
                <w:spacing w:val="-6"/>
                <w:sz w:val="18"/>
              </w:rPr>
              <w:t xml:space="preserve"> </w:t>
            </w:r>
            <w:r w:rsidR="002D658C" w:rsidRPr="00E129E9">
              <w:rPr>
                <w:sz w:val="18"/>
              </w:rPr>
              <w:t>creditors.</w:t>
            </w:r>
          </w:p>
          <w:p w14:paraId="64E3286E" w14:textId="77777777" w:rsidR="00F446BA" w:rsidRPr="00E129E9" w:rsidRDefault="00F446BA">
            <w:pPr>
              <w:pStyle w:val="TableParagraph"/>
              <w:spacing w:before="1"/>
              <w:rPr>
                <w:i/>
                <w:sz w:val="18"/>
              </w:rPr>
            </w:pPr>
          </w:p>
          <w:p w14:paraId="7992F2C7" w14:textId="77777777" w:rsidR="00F446BA" w:rsidRPr="00E129E9" w:rsidRDefault="002D658C">
            <w:pPr>
              <w:pStyle w:val="TableParagraph"/>
              <w:numPr>
                <w:ilvl w:val="0"/>
                <w:numId w:val="11"/>
              </w:numPr>
              <w:tabs>
                <w:tab w:val="left" w:pos="1327"/>
              </w:tabs>
              <w:ind w:left="1326" w:hanging="268"/>
              <w:jc w:val="left"/>
              <w:rPr>
                <w:b/>
                <w:sz w:val="18"/>
              </w:rPr>
            </w:pPr>
            <w:r w:rsidRPr="00E129E9">
              <w:rPr>
                <w:sz w:val="18"/>
              </w:rPr>
              <w:t xml:space="preserve">Funding: </w:t>
            </w:r>
            <w:r w:rsidRPr="00E129E9">
              <w:rPr>
                <w:sz w:val="20"/>
              </w:rPr>
              <w:t xml:space="preserve">§ </w:t>
            </w:r>
            <w:r w:rsidRPr="00E129E9">
              <w:rPr>
                <w:sz w:val="18"/>
              </w:rPr>
              <w:t xml:space="preserve">5(b) claims to be paid as follows </w:t>
            </w:r>
            <w:r w:rsidRPr="00E129E9">
              <w:rPr>
                <w:b/>
                <w:i/>
                <w:sz w:val="18"/>
              </w:rPr>
              <w:t>(check one</w:t>
            </w:r>
            <w:r w:rsidRPr="00E129E9">
              <w:rPr>
                <w:b/>
                <w:i/>
                <w:spacing w:val="-19"/>
                <w:sz w:val="18"/>
              </w:rPr>
              <w:t xml:space="preserve"> </w:t>
            </w:r>
            <w:r w:rsidRPr="00E129E9">
              <w:rPr>
                <w:b/>
                <w:i/>
                <w:sz w:val="18"/>
              </w:rPr>
              <w:t>box)</w:t>
            </w:r>
            <w:r w:rsidRPr="00E129E9">
              <w:rPr>
                <w:b/>
                <w:sz w:val="18"/>
              </w:rPr>
              <w:t>:</w:t>
            </w:r>
          </w:p>
          <w:p w14:paraId="60F6C441" w14:textId="36B5648B" w:rsidR="00BB6282" w:rsidRDefault="00000000" w:rsidP="00123B64">
            <w:pPr>
              <w:pStyle w:val="TableParagraph"/>
              <w:spacing w:before="48" w:line="295" w:lineRule="auto"/>
              <w:ind w:left="1177" w:right="6248"/>
              <w:rPr>
                <w:sz w:val="18"/>
              </w:rPr>
            </w:pPr>
            <w:sdt>
              <w:sdtPr>
                <w:rPr>
                  <w:sz w:val="18"/>
                </w:rPr>
                <w:id w:val="-1406058523"/>
                <w14:checkbox>
                  <w14:checked w14:val="0"/>
                  <w14:checkedState w14:val="2612" w14:font="MS Gothic"/>
                  <w14:uncheckedState w14:val="2610" w14:font="MS Gothic"/>
                </w14:checkbox>
              </w:sdtPr>
              <w:sdtContent>
                <w:r w:rsidR="00015BD1">
                  <w:rPr>
                    <w:rFonts w:ascii="MS Gothic" w:eastAsia="MS Gothic" w:hAnsi="MS Gothic" w:hint="eastAsia"/>
                    <w:sz w:val="18"/>
                  </w:rPr>
                  <w:t>☐</w:t>
                </w:r>
              </w:sdtContent>
            </w:sdt>
            <w:r w:rsidR="007D6CD7">
              <w:rPr>
                <w:sz w:val="18"/>
              </w:rPr>
              <w:t xml:space="preserve"> </w:t>
            </w:r>
            <w:r w:rsidR="002D658C" w:rsidRPr="00E129E9">
              <w:rPr>
                <w:sz w:val="18"/>
              </w:rPr>
              <w:t xml:space="preserve">Pro </w:t>
            </w:r>
            <w:r w:rsidR="00BB6282">
              <w:rPr>
                <w:sz w:val="18"/>
              </w:rPr>
              <w:t>r</w:t>
            </w:r>
            <w:r w:rsidR="002D658C" w:rsidRPr="00E129E9">
              <w:rPr>
                <w:sz w:val="18"/>
              </w:rPr>
              <w:t xml:space="preserve">ata </w:t>
            </w:r>
          </w:p>
          <w:p w14:paraId="1578AEF0" w14:textId="5F0AD9C0" w:rsidR="00F446BA" w:rsidRPr="00E129E9" w:rsidRDefault="00000000" w:rsidP="00123B64">
            <w:pPr>
              <w:pStyle w:val="TableParagraph"/>
              <w:spacing w:before="48" w:line="295" w:lineRule="auto"/>
              <w:ind w:left="1177" w:right="6248"/>
              <w:rPr>
                <w:sz w:val="18"/>
              </w:rPr>
            </w:pPr>
            <w:sdt>
              <w:sdtPr>
                <w:rPr>
                  <w:sz w:val="18"/>
                </w:rPr>
                <w:id w:val="268428926"/>
                <w14:checkbox>
                  <w14:checked w14:val="0"/>
                  <w14:checkedState w14:val="2612" w14:font="MS Gothic"/>
                  <w14:uncheckedState w14:val="2610" w14:font="MS Gothic"/>
                </w14:checkbox>
              </w:sdtPr>
              <w:sdtContent>
                <w:r w:rsidR="00123B64">
                  <w:rPr>
                    <w:rFonts w:ascii="MS Gothic" w:eastAsia="MS Gothic" w:hAnsi="MS Gothic" w:hint="eastAsia"/>
                    <w:sz w:val="18"/>
                  </w:rPr>
                  <w:t>☐</w:t>
                </w:r>
              </w:sdtContent>
            </w:sdt>
            <w:r w:rsidR="00BB6282">
              <w:rPr>
                <w:sz w:val="18"/>
              </w:rPr>
              <w:t xml:space="preserve"> </w:t>
            </w:r>
            <w:r w:rsidR="002D658C" w:rsidRPr="00E129E9">
              <w:rPr>
                <w:sz w:val="18"/>
              </w:rPr>
              <w:t>100%</w:t>
            </w:r>
          </w:p>
          <w:p w14:paraId="51DBDD5E" w14:textId="1C014259" w:rsidR="00F446BA" w:rsidRPr="00E129E9" w:rsidRDefault="00000000" w:rsidP="00123B64">
            <w:pPr>
              <w:pStyle w:val="TableParagraph"/>
              <w:spacing w:line="204" w:lineRule="exact"/>
              <w:ind w:left="1177"/>
              <w:rPr>
                <w:sz w:val="18"/>
              </w:rPr>
            </w:pPr>
            <w:sdt>
              <w:sdtPr>
                <w:rPr>
                  <w:sz w:val="18"/>
                </w:rPr>
                <w:id w:val="-1406375785"/>
                <w14:checkbox>
                  <w14:checked w14:val="0"/>
                  <w14:checkedState w14:val="2612" w14:font="MS Gothic"/>
                  <w14:uncheckedState w14:val="2610" w14:font="MS Gothic"/>
                </w14:checkbox>
              </w:sdtPr>
              <w:sdtContent>
                <w:r w:rsidR="00123B64">
                  <w:rPr>
                    <w:rFonts w:ascii="MS Gothic" w:eastAsia="MS Gothic" w:hAnsi="MS Gothic" w:hint="eastAsia"/>
                    <w:sz w:val="18"/>
                  </w:rPr>
                  <w:t>☐</w:t>
                </w:r>
              </w:sdtContent>
            </w:sdt>
            <w:r w:rsidR="00123B64">
              <w:rPr>
                <w:sz w:val="18"/>
              </w:rPr>
              <w:t xml:space="preserve"> </w:t>
            </w:r>
            <w:r w:rsidR="002D658C" w:rsidRPr="00E129E9">
              <w:rPr>
                <w:sz w:val="18"/>
              </w:rPr>
              <w:t>Other (Describe)</w:t>
            </w:r>
          </w:p>
        </w:tc>
      </w:tr>
    </w:tbl>
    <w:p w14:paraId="6D114129" w14:textId="58BF4251" w:rsidR="00F446BA" w:rsidRPr="00E129E9" w:rsidRDefault="00AC4465">
      <w:pPr>
        <w:rPr>
          <w:sz w:val="2"/>
          <w:szCs w:val="2"/>
        </w:rPr>
      </w:pPr>
      <w:r w:rsidRPr="00E129E9">
        <w:rPr>
          <w:noProof/>
        </w:rPr>
        <mc:AlternateContent>
          <mc:Choice Requires="wps">
            <w:drawing>
              <wp:anchor distT="0" distB="0" distL="114300" distR="114300" simplePos="0" relativeHeight="251692032" behindDoc="0" locked="0" layoutInCell="1" allowOverlap="1" wp14:anchorId="533DBDF0" wp14:editId="654A868D">
                <wp:simplePos x="0" y="0"/>
                <wp:positionH relativeFrom="page">
                  <wp:posOffset>920338</wp:posOffset>
                </wp:positionH>
                <wp:positionV relativeFrom="page">
                  <wp:posOffset>6044539</wp:posOffset>
                </wp:positionV>
                <wp:extent cx="5647690" cy="1389413"/>
                <wp:effectExtent l="0" t="0" r="10160" b="127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1389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2"/>
                              <w:gridCol w:w="1483"/>
                              <w:gridCol w:w="1814"/>
                              <w:gridCol w:w="2145"/>
                              <w:gridCol w:w="1798"/>
                            </w:tblGrid>
                            <w:tr w:rsidR="00F446BA" w14:paraId="7FA4C851" w14:textId="77777777" w:rsidTr="00AC4465">
                              <w:trPr>
                                <w:trHeight w:val="528"/>
                              </w:trPr>
                              <w:tc>
                                <w:tcPr>
                                  <w:tcW w:w="1632" w:type="dxa"/>
                                  <w:tcBorders>
                                    <w:right w:val="single" w:sz="4" w:space="0" w:color="000000"/>
                                  </w:tcBorders>
                                </w:tcPr>
                                <w:p w14:paraId="4FB800C3" w14:textId="77777777" w:rsidR="00F446BA" w:rsidRDefault="002D658C">
                                  <w:pPr>
                                    <w:pStyle w:val="TableParagraph"/>
                                    <w:ind w:left="110"/>
                                    <w:rPr>
                                      <w:b/>
                                      <w:sz w:val="18"/>
                                    </w:rPr>
                                  </w:pPr>
                                  <w:r>
                                    <w:rPr>
                                      <w:b/>
                                      <w:sz w:val="18"/>
                                    </w:rPr>
                                    <w:t>Creditor</w:t>
                                  </w:r>
                                </w:p>
                              </w:tc>
                              <w:tc>
                                <w:tcPr>
                                  <w:tcW w:w="1483" w:type="dxa"/>
                                  <w:tcBorders>
                                    <w:left w:val="single" w:sz="4" w:space="0" w:color="000000"/>
                                    <w:right w:val="single" w:sz="4" w:space="0" w:color="000000"/>
                                  </w:tcBorders>
                                </w:tcPr>
                                <w:p w14:paraId="29ACF6B3" w14:textId="78E69BA2" w:rsidR="00F446BA" w:rsidRDefault="00C444FC">
                                  <w:pPr>
                                    <w:pStyle w:val="TableParagraph"/>
                                    <w:ind w:left="109"/>
                                    <w:rPr>
                                      <w:b/>
                                      <w:sz w:val="18"/>
                                    </w:rPr>
                                  </w:pPr>
                                  <w:r>
                                    <w:rPr>
                                      <w:b/>
                                      <w:sz w:val="18"/>
                                    </w:rPr>
                                    <w:t xml:space="preserve">Proof of </w:t>
                                  </w:r>
                                  <w:r w:rsidR="002D658C">
                                    <w:rPr>
                                      <w:b/>
                                      <w:sz w:val="18"/>
                                    </w:rPr>
                                    <w:t>Claim Number</w:t>
                                  </w:r>
                                </w:p>
                              </w:tc>
                              <w:tc>
                                <w:tcPr>
                                  <w:tcW w:w="1814" w:type="dxa"/>
                                  <w:tcBorders>
                                    <w:left w:val="single" w:sz="4" w:space="0" w:color="000000"/>
                                    <w:right w:val="single" w:sz="4" w:space="0" w:color="000000"/>
                                  </w:tcBorders>
                                </w:tcPr>
                                <w:p w14:paraId="6B81070B" w14:textId="77777777" w:rsidR="00F446BA" w:rsidRDefault="002D658C">
                                  <w:pPr>
                                    <w:pStyle w:val="TableParagraph"/>
                                    <w:ind w:left="110" w:right="93"/>
                                    <w:rPr>
                                      <w:b/>
                                      <w:sz w:val="18"/>
                                    </w:rPr>
                                  </w:pPr>
                                  <w:r>
                                    <w:rPr>
                                      <w:b/>
                                      <w:sz w:val="18"/>
                                    </w:rPr>
                                    <w:t>Basis for Separate Classification</w:t>
                                  </w:r>
                                </w:p>
                              </w:tc>
                              <w:tc>
                                <w:tcPr>
                                  <w:tcW w:w="2145" w:type="dxa"/>
                                  <w:tcBorders>
                                    <w:left w:val="single" w:sz="4" w:space="0" w:color="000000"/>
                                    <w:right w:val="single" w:sz="4" w:space="0" w:color="000000"/>
                                  </w:tcBorders>
                                </w:tcPr>
                                <w:p w14:paraId="7CC6E2D4" w14:textId="77777777" w:rsidR="00F446BA" w:rsidRDefault="002D658C">
                                  <w:pPr>
                                    <w:pStyle w:val="TableParagraph"/>
                                    <w:ind w:left="111"/>
                                    <w:rPr>
                                      <w:b/>
                                      <w:sz w:val="18"/>
                                    </w:rPr>
                                  </w:pPr>
                                  <w:r>
                                    <w:rPr>
                                      <w:b/>
                                      <w:sz w:val="18"/>
                                    </w:rPr>
                                    <w:t>Treatment</w:t>
                                  </w:r>
                                </w:p>
                              </w:tc>
                              <w:tc>
                                <w:tcPr>
                                  <w:tcW w:w="1798" w:type="dxa"/>
                                  <w:tcBorders>
                                    <w:left w:val="single" w:sz="4" w:space="0" w:color="000000"/>
                                  </w:tcBorders>
                                </w:tcPr>
                                <w:p w14:paraId="0709022A" w14:textId="77777777" w:rsidR="00F446BA" w:rsidRDefault="002D658C">
                                  <w:pPr>
                                    <w:pStyle w:val="TableParagraph"/>
                                    <w:spacing w:line="206" w:lineRule="exact"/>
                                    <w:ind w:left="111" w:right="314" w:hanging="3"/>
                                    <w:rPr>
                                      <w:b/>
                                      <w:sz w:val="18"/>
                                    </w:rPr>
                                  </w:pPr>
                                  <w:r>
                                    <w:rPr>
                                      <w:b/>
                                      <w:sz w:val="18"/>
                                    </w:rPr>
                                    <w:t>Amount to be Paid by Trustee</w:t>
                                  </w:r>
                                </w:p>
                              </w:tc>
                            </w:tr>
                            <w:tr w:rsidR="00F446BA" w14:paraId="5417F1BF" w14:textId="77777777" w:rsidTr="00AC4465">
                              <w:trPr>
                                <w:trHeight w:val="1509"/>
                              </w:trPr>
                              <w:tc>
                                <w:tcPr>
                                  <w:tcW w:w="1632" w:type="dxa"/>
                                  <w:tcBorders>
                                    <w:right w:val="single" w:sz="4" w:space="0" w:color="000000"/>
                                  </w:tcBorders>
                                </w:tcPr>
                                <w:p w14:paraId="6FA5BB11" w14:textId="77777777" w:rsidR="00F446BA" w:rsidRDefault="00F446BA">
                                  <w:pPr>
                                    <w:pStyle w:val="TableParagraph"/>
                                    <w:rPr>
                                      <w:rFonts w:ascii="Times New Roman"/>
                                      <w:sz w:val="18"/>
                                    </w:rPr>
                                  </w:pPr>
                                </w:p>
                              </w:tc>
                              <w:tc>
                                <w:tcPr>
                                  <w:tcW w:w="1483" w:type="dxa"/>
                                  <w:tcBorders>
                                    <w:left w:val="single" w:sz="4" w:space="0" w:color="000000"/>
                                    <w:right w:val="single" w:sz="4" w:space="0" w:color="000000"/>
                                  </w:tcBorders>
                                </w:tcPr>
                                <w:p w14:paraId="44066DE4" w14:textId="77777777" w:rsidR="00F446BA" w:rsidRDefault="00F446BA">
                                  <w:pPr>
                                    <w:pStyle w:val="TableParagraph"/>
                                    <w:rPr>
                                      <w:rFonts w:ascii="Times New Roman"/>
                                      <w:sz w:val="18"/>
                                    </w:rPr>
                                  </w:pPr>
                                </w:p>
                              </w:tc>
                              <w:tc>
                                <w:tcPr>
                                  <w:tcW w:w="1814" w:type="dxa"/>
                                  <w:tcBorders>
                                    <w:left w:val="single" w:sz="4" w:space="0" w:color="000000"/>
                                    <w:right w:val="single" w:sz="4" w:space="0" w:color="000000"/>
                                  </w:tcBorders>
                                </w:tcPr>
                                <w:p w14:paraId="45B2A144" w14:textId="77777777" w:rsidR="00F446BA" w:rsidRDefault="00F446BA">
                                  <w:pPr>
                                    <w:pStyle w:val="TableParagraph"/>
                                    <w:rPr>
                                      <w:rFonts w:ascii="Times New Roman"/>
                                      <w:sz w:val="18"/>
                                    </w:rPr>
                                  </w:pPr>
                                </w:p>
                              </w:tc>
                              <w:tc>
                                <w:tcPr>
                                  <w:tcW w:w="2145" w:type="dxa"/>
                                  <w:tcBorders>
                                    <w:left w:val="single" w:sz="4" w:space="0" w:color="000000"/>
                                    <w:right w:val="single" w:sz="4" w:space="0" w:color="000000"/>
                                  </w:tcBorders>
                                </w:tcPr>
                                <w:p w14:paraId="70E17495" w14:textId="77777777" w:rsidR="00F446BA" w:rsidRDefault="00F446BA">
                                  <w:pPr>
                                    <w:pStyle w:val="TableParagraph"/>
                                    <w:rPr>
                                      <w:rFonts w:ascii="Times New Roman"/>
                                      <w:sz w:val="18"/>
                                    </w:rPr>
                                  </w:pPr>
                                </w:p>
                              </w:tc>
                              <w:tc>
                                <w:tcPr>
                                  <w:tcW w:w="1798" w:type="dxa"/>
                                  <w:tcBorders>
                                    <w:left w:val="single" w:sz="4" w:space="0" w:color="000000"/>
                                  </w:tcBorders>
                                </w:tcPr>
                                <w:p w14:paraId="144271E4" w14:textId="77777777" w:rsidR="00F446BA" w:rsidRDefault="00F446BA">
                                  <w:pPr>
                                    <w:pStyle w:val="TableParagraph"/>
                                    <w:rPr>
                                      <w:rFonts w:ascii="Times New Roman"/>
                                      <w:sz w:val="18"/>
                                    </w:rPr>
                                  </w:pPr>
                                </w:p>
                              </w:tc>
                            </w:tr>
                          </w:tbl>
                          <w:p w14:paraId="35A215E3" w14:textId="77777777" w:rsidR="00F446BA" w:rsidRDefault="00F446B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DBDF0" id="Text Box 13" o:spid="_x0000_s1030" type="#_x0000_t202" style="position:absolute;margin-left:72.45pt;margin-top:475.95pt;width:444.7pt;height:109.4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2"/>
                        <w:gridCol w:w="1483"/>
                        <w:gridCol w:w="1814"/>
                        <w:gridCol w:w="2145"/>
                        <w:gridCol w:w="1798"/>
                      </w:tblGrid>
                      <w:tr w:rsidR="00F446BA" w14:paraId="7FA4C851" w14:textId="77777777" w:rsidTr="00AC4465">
                        <w:trPr>
                          <w:trHeight w:val="528"/>
                        </w:trPr>
                        <w:tc>
                          <w:tcPr>
                            <w:tcW w:w="1632" w:type="dxa"/>
                            <w:tcBorders>
                              <w:right w:val="single" w:sz="4" w:space="0" w:color="000000"/>
                            </w:tcBorders>
                          </w:tcPr>
                          <w:p w14:paraId="4FB800C3" w14:textId="77777777" w:rsidR="00F446BA" w:rsidRDefault="002D658C">
                            <w:pPr>
                              <w:pStyle w:val="TableParagraph"/>
                              <w:ind w:left="110"/>
                              <w:rPr>
                                <w:b/>
                                <w:sz w:val="18"/>
                              </w:rPr>
                            </w:pPr>
                            <w:r>
                              <w:rPr>
                                <w:b/>
                                <w:sz w:val="18"/>
                              </w:rPr>
                              <w:t>Creditor</w:t>
                            </w:r>
                          </w:p>
                        </w:tc>
                        <w:tc>
                          <w:tcPr>
                            <w:tcW w:w="1483" w:type="dxa"/>
                            <w:tcBorders>
                              <w:left w:val="single" w:sz="4" w:space="0" w:color="000000"/>
                              <w:right w:val="single" w:sz="4" w:space="0" w:color="000000"/>
                            </w:tcBorders>
                          </w:tcPr>
                          <w:p w14:paraId="29ACF6B3" w14:textId="78E69BA2" w:rsidR="00F446BA" w:rsidRDefault="00C444FC">
                            <w:pPr>
                              <w:pStyle w:val="TableParagraph"/>
                              <w:ind w:left="109"/>
                              <w:rPr>
                                <w:b/>
                                <w:sz w:val="18"/>
                              </w:rPr>
                            </w:pPr>
                            <w:r>
                              <w:rPr>
                                <w:b/>
                                <w:sz w:val="18"/>
                              </w:rPr>
                              <w:t xml:space="preserve">Proof of </w:t>
                            </w:r>
                            <w:r w:rsidR="002D658C">
                              <w:rPr>
                                <w:b/>
                                <w:sz w:val="18"/>
                              </w:rPr>
                              <w:t>Claim Number</w:t>
                            </w:r>
                          </w:p>
                        </w:tc>
                        <w:tc>
                          <w:tcPr>
                            <w:tcW w:w="1814" w:type="dxa"/>
                            <w:tcBorders>
                              <w:left w:val="single" w:sz="4" w:space="0" w:color="000000"/>
                              <w:right w:val="single" w:sz="4" w:space="0" w:color="000000"/>
                            </w:tcBorders>
                          </w:tcPr>
                          <w:p w14:paraId="6B81070B" w14:textId="77777777" w:rsidR="00F446BA" w:rsidRDefault="002D658C">
                            <w:pPr>
                              <w:pStyle w:val="TableParagraph"/>
                              <w:ind w:left="110" w:right="93"/>
                              <w:rPr>
                                <w:b/>
                                <w:sz w:val="18"/>
                              </w:rPr>
                            </w:pPr>
                            <w:r>
                              <w:rPr>
                                <w:b/>
                                <w:sz w:val="18"/>
                              </w:rPr>
                              <w:t>Basis for Separate Classification</w:t>
                            </w:r>
                          </w:p>
                        </w:tc>
                        <w:tc>
                          <w:tcPr>
                            <w:tcW w:w="2145" w:type="dxa"/>
                            <w:tcBorders>
                              <w:left w:val="single" w:sz="4" w:space="0" w:color="000000"/>
                              <w:right w:val="single" w:sz="4" w:space="0" w:color="000000"/>
                            </w:tcBorders>
                          </w:tcPr>
                          <w:p w14:paraId="7CC6E2D4" w14:textId="77777777" w:rsidR="00F446BA" w:rsidRDefault="002D658C">
                            <w:pPr>
                              <w:pStyle w:val="TableParagraph"/>
                              <w:ind w:left="111"/>
                              <w:rPr>
                                <w:b/>
                                <w:sz w:val="18"/>
                              </w:rPr>
                            </w:pPr>
                            <w:r>
                              <w:rPr>
                                <w:b/>
                                <w:sz w:val="18"/>
                              </w:rPr>
                              <w:t>Treatment</w:t>
                            </w:r>
                          </w:p>
                        </w:tc>
                        <w:tc>
                          <w:tcPr>
                            <w:tcW w:w="1798" w:type="dxa"/>
                            <w:tcBorders>
                              <w:left w:val="single" w:sz="4" w:space="0" w:color="000000"/>
                            </w:tcBorders>
                          </w:tcPr>
                          <w:p w14:paraId="0709022A" w14:textId="77777777" w:rsidR="00F446BA" w:rsidRDefault="002D658C">
                            <w:pPr>
                              <w:pStyle w:val="TableParagraph"/>
                              <w:spacing w:line="206" w:lineRule="exact"/>
                              <w:ind w:left="111" w:right="314" w:hanging="3"/>
                              <w:rPr>
                                <w:b/>
                                <w:sz w:val="18"/>
                              </w:rPr>
                            </w:pPr>
                            <w:r>
                              <w:rPr>
                                <w:b/>
                                <w:sz w:val="18"/>
                              </w:rPr>
                              <w:t>Amount to be Paid by Trustee</w:t>
                            </w:r>
                          </w:p>
                        </w:tc>
                      </w:tr>
                      <w:tr w:rsidR="00F446BA" w14:paraId="5417F1BF" w14:textId="77777777" w:rsidTr="00AC4465">
                        <w:trPr>
                          <w:trHeight w:val="1509"/>
                        </w:trPr>
                        <w:tc>
                          <w:tcPr>
                            <w:tcW w:w="1632" w:type="dxa"/>
                            <w:tcBorders>
                              <w:right w:val="single" w:sz="4" w:space="0" w:color="000000"/>
                            </w:tcBorders>
                          </w:tcPr>
                          <w:p w14:paraId="6FA5BB11" w14:textId="77777777" w:rsidR="00F446BA" w:rsidRDefault="00F446BA">
                            <w:pPr>
                              <w:pStyle w:val="TableParagraph"/>
                              <w:rPr>
                                <w:rFonts w:ascii="Times New Roman"/>
                                <w:sz w:val="18"/>
                              </w:rPr>
                            </w:pPr>
                          </w:p>
                        </w:tc>
                        <w:tc>
                          <w:tcPr>
                            <w:tcW w:w="1483" w:type="dxa"/>
                            <w:tcBorders>
                              <w:left w:val="single" w:sz="4" w:space="0" w:color="000000"/>
                              <w:right w:val="single" w:sz="4" w:space="0" w:color="000000"/>
                            </w:tcBorders>
                          </w:tcPr>
                          <w:p w14:paraId="44066DE4" w14:textId="77777777" w:rsidR="00F446BA" w:rsidRDefault="00F446BA">
                            <w:pPr>
                              <w:pStyle w:val="TableParagraph"/>
                              <w:rPr>
                                <w:rFonts w:ascii="Times New Roman"/>
                                <w:sz w:val="18"/>
                              </w:rPr>
                            </w:pPr>
                          </w:p>
                        </w:tc>
                        <w:tc>
                          <w:tcPr>
                            <w:tcW w:w="1814" w:type="dxa"/>
                            <w:tcBorders>
                              <w:left w:val="single" w:sz="4" w:space="0" w:color="000000"/>
                              <w:right w:val="single" w:sz="4" w:space="0" w:color="000000"/>
                            </w:tcBorders>
                          </w:tcPr>
                          <w:p w14:paraId="45B2A144" w14:textId="77777777" w:rsidR="00F446BA" w:rsidRDefault="00F446BA">
                            <w:pPr>
                              <w:pStyle w:val="TableParagraph"/>
                              <w:rPr>
                                <w:rFonts w:ascii="Times New Roman"/>
                                <w:sz w:val="18"/>
                              </w:rPr>
                            </w:pPr>
                          </w:p>
                        </w:tc>
                        <w:tc>
                          <w:tcPr>
                            <w:tcW w:w="2145" w:type="dxa"/>
                            <w:tcBorders>
                              <w:left w:val="single" w:sz="4" w:space="0" w:color="000000"/>
                              <w:right w:val="single" w:sz="4" w:space="0" w:color="000000"/>
                            </w:tcBorders>
                          </w:tcPr>
                          <w:p w14:paraId="70E17495" w14:textId="77777777" w:rsidR="00F446BA" w:rsidRDefault="00F446BA">
                            <w:pPr>
                              <w:pStyle w:val="TableParagraph"/>
                              <w:rPr>
                                <w:rFonts w:ascii="Times New Roman"/>
                                <w:sz w:val="18"/>
                              </w:rPr>
                            </w:pPr>
                          </w:p>
                        </w:tc>
                        <w:tc>
                          <w:tcPr>
                            <w:tcW w:w="1798" w:type="dxa"/>
                            <w:tcBorders>
                              <w:left w:val="single" w:sz="4" w:space="0" w:color="000000"/>
                            </w:tcBorders>
                          </w:tcPr>
                          <w:p w14:paraId="144271E4" w14:textId="77777777" w:rsidR="00F446BA" w:rsidRDefault="00F446BA">
                            <w:pPr>
                              <w:pStyle w:val="TableParagraph"/>
                              <w:rPr>
                                <w:rFonts w:ascii="Times New Roman"/>
                                <w:sz w:val="18"/>
                              </w:rPr>
                            </w:pPr>
                          </w:p>
                        </w:tc>
                      </w:tr>
                    </w:tbl>
                    <w:p w14:paraId="35A215E3" w14:textId="77777777" w:rsidR="00F446BA" w:rsidRDefault="00F446BA">
                      <w:pPr>
                        <w:pStyle w:val="BodyText"/>
                      </w:pPr>
                    </w:p>
                  </w:txbxContent>
                </v:textbox>
                <w10:wrap anchorx="page" anchory="page"/>
              </v:shape>
            </w:pict>
          </mc:Fallback>
        </mc:AlternateContent>
      </w:r>
      <w:r w:rsidR="00C444FC" w:rsidRPr="00E129E9">
        <w:rPr>
          <w:noProof/>
        </w:rPr>
        <mc:AlternateContent>
          <mc:Choice Requires="wps">
            <w:drawing>
              <wp:anchor distT="0" distB="0" distL="114300" distR="114300" simplePos="0" relativeHeight="251691008" behindDoc="0" locked="0" layoutInCell="1" allowOverlap="1" wp14:anchorId="068C6650" wp14:editId="05F4756F">
                <wp:simplePos x="0" y="0"/>
                <wp:positionH relativeFrom="page">
                  <wp:posOffset>920338</wp:posOffset>
                </wp:positionH>
                <wp:positionV relativeFrom="page">
                  <wp:posOffset>1977242</wp:posOffset>
                </wp:positionV>
                <wp:extent cx="5791200" cy="1080654"/>
                <wp:effectExtent l="0" t="0" r="0" b="5715"/>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080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4"/>
                              <w:gridCol w:w="1613"/>
                              <w:gridCol w:w="4457"/>
                            </w:tblGrid>
                            <w:tr w:rsidR="00F446BA" w14:paraId="0088CF5B" w14:textId="77777777">
                              <w:trPr>
                                <w:trHeight w:val="309"/>
                              </w:trPr>
                              <w:tc>
                                <w:tcPr>
                                  <w:tcW w:w="3034" w:type="dxa"/>
                                  <w:tcBorders>
                                    <w:right w:val="single" w:sz="4" w:space="0" w:color="000000"/>
                                  </w:tcBorders>
                                </w:tcPr>
                                <w:p w14:paraId="2E32DBCC" w14:textId="77777777" w:rsidR="00F446BA" w:rsidRDefault="002D658C">
                                  <w:pPr>
                                    <w:pStyle w:val="TableParagraph"/>
                                    <w:spacing w:line="205" w:lineRule="exact"/>
                                    <w:ind w:left="110"/>
                                    <w:rPr>
                                      <w:b/>
                                      <w:sz w:val="18"/>
                                    </w:rPr>
                                  </w:pPr>
                                  <w:r>
                                    <w:rPr>
                                      <w:b/>
                                      <w:sz w:val="18"/>
                                    </w:rPr>
                                    <w:t>Creditor</w:t>
                                  </w:r>
                                </w:p>
                              </w:tc>
                              <w:tc>
                                <w:tcPr>
                                  <w:tcW w:w="1613" w:type="dxa"/>
                                  <w:tcBorders>
                                    <w:left w:val="single" w:sz="4" w:space="0" w:color="000000"/>
                                    <w:right w:val="single" w:sz="4" w:space="0" w:color="000000"/>
                                  </w:tcBorders>
                                </w:tcPr>
                                <w:p w14:paraId="7026FD45" w14:textId="17661B0D" w:rsidR="00F446BA" w:rsidRDefault="00C444FC">
                                  <w:pPr>
                                    <w:pStyle w:val="TableParagraph"/>
                                    <w:spacing w:line="205" w:lineRule="exact"/>
                                    <w:ind w:left="110"/>
                                    <w:rPr>
                                      <w:b/>
                                      <w:sz w:val="18"/>
                                    </w:rPr>
                                  </w:pPr>
                                  <w:r>
                                    <w:rPr>
                                      <w:b/>
                                      <w:sz w:val="18"/>
                                    </w:rPr>
                                    <w:t xml:space="preserve">Proof of </w:t>
                                  </w:r>
                                  <w:r w:rsidR="002D658C">
                                    <w:rPr>
                                      <w:b/>
                                      <w:sz w:val="18"/>
                                    </w:rPr>
                                    <w:t>Claim Number</w:t>
                                  </w:r>
                                </w:p>
                              </w:tc>
                              <w:tc>
                                <w:tcPr>
                                  <w:tcW w:w="4457" w:type="dxa"/>
                                  <w:tcBorders>
                                    <w:left w:val="single" w:sz="4" w:space="0" w:color="000000"/>
                                    <w:right w:val="single" w:sz="4" w:space="0" w:color="000000"/>
                                  </w:tcBorders>
                                </w:tcPr>
                                <w:p w14:paraId="22CF29F1" w14:textId="77777777" w:rsidR="00F446BA" w:rsidRDefault="002D658C">
                                  <w:pPr>
                                    <w:pStyle w:val="TableParagraph"/>
                                    <w:spacing w:line="205" w:lineRule="exact"/>
                                    <w:ind w:left="107"/>
                                    <w:rPr>
                                      <w:b/>
                                      <w:sz w:val="18"/>
                                    </w:rPr>
                                  </w:pPr>
                                  <w:r>
                                    <w:rPr>
                                      <w:b/>
                                      <w:sz w:val="18"/>
                                    </w:rPr>
                                    <w:t>Secured Property</w:t>
                                  </w:r>
                                </w:p>
                              </w:tc>
                            </w:tr>
                            <w:tr w:rsidR="00F446BA" w14:paraId="3FA3523F" w14:textId="77777777">
                              <w:trPr>
                                <w:trHeight w:val="1216"/>
                              </w:trPr>
                              <w:tc>
                                <w:tcPr>
                                  <w:tcW w:w="3034" w:type="dxa"/>
                                  <w:tcBorders>
                                    <w:right w:val="single" w:sz="4" w:space="0" w:color="000000"/>
                                  </w:tcBorders>
                                </w:tcPr>
                                <w:p w14:paraId="1B879081" w14:textId="77777777" w:rsidR="00F446BA" w:rsidRDefault="00F446BA">
                                  <w:pPr>
                                    <w:pStyle w:val="TableParagraph"/>
                                    <w:rPr>
                                      <w:rFonts w:ascii="Times New Roman"/>
                                      <w:sz w:val="18"/>
                                    </w:rPr>
                                  </w:pPr>
                                </w:p>
                              </w:tc>
                              <w:tc>
                                <w:tcPr>
                                  <w:tcW w:w="1613" w:type="dxa"/>
                                  <w:tcBorders>
                                    <w:left w:val="single" w:sz="4" w:space="0" w:color="000000"/>
                                    <w:right w:val="single" w:sz="4" w:space="0" w:color="000000"/>
                                  </w:tcBorders>
                                </w:tcPr>
                                <w:p w14:paraId="3ABF726A" w14:textId="77777777" w:rsidR="00F446BA" w:rsidRDefault="00F446BA">
                                  <w:pPr>
                                    <w:pStyle w:val="TableParagraph"/>
                                    <w:rPr>
                                      <w:rFonts w:ascii="Times New Roman"/>
                                      <w:sz w:val="18"/>
                                    </w:rPr>
                                  </w:pPr>
                                </w:p>
                              </w:tc>
                              <w:tc>
                                <w:tcPr>
                                  <w:tcW w:w="4457" w:type="dxa"/>
                                  <w:tcBorders>
                                    <w:left w:val="single" w:sz="4" w:space="0" w:color="000000"/>
                                    <w:right w:val="single" w:sz="4" w:space="0" w:color="000000"/>
                                  </w:tcBorders>
                                </w:tcPr>
                                <w:p w14:paraId="5D9531C6" w14:textId="77777777" w:rsidR="00F446BA" w:rsidRDefault="00F446BA">
                                  <w:pPr>
                                    <w:pStyle w:val="TableParagraph"/>
                                    <w:rPr>
                                      <w:rFonts w:ascii="Times New Roman"/>
                                      <w:sz w:val="18"/>
                                    </w:rPr>
                                  </w:pPr>
                                </w:p>
                              </w:tc>
                            </w:tr>
                          </w:tbl>
                          <w:p w14:paraId="77970224" w14:textId="77777777" w:rsidR="00F446BA" w:rsidRDefault="00F446B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C6650" id="Text Box 14" o:spid="_x0000_s1031" type="#_x0000_t202" style="position:absolute;margin-left:72.45pt;margin-top:155.7pt;width:456pt;height:85.1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4"/>
                        <w:gridCol w:w="1613"/>
                        <w:gridCol w:w="4457"/>
                      </w:tblGrid>
                      <w:tr w:rsidR="00F446BA" w14:paraId="0088CF5B" w14:textId="77777777">
                        <w:trPr>
                          <w:trHeight w:val="309"/>
                        </w:trPr>
                        <w:tc>
                          <w:tcPr>
                            <w:tcW w:w="3034" w:type="dxa"/>
                            <w:tcBorders>
                              <w:right w:val="single" w:sz="4" w:space="0" w:color="000000"/>
                            </w:tcBorders>
                          </w:tcPr>
                          <w:p w14:paraId="2E32DBCC" w14:textId="77777777" w:rsidR="00F446BA" w:rsidRDefault="002D658C">
                            <w:pPr>
                              <w:pStyle w:val="TableParagraph"/>
                              <w:spacing w:line="205" w:lineRule="exact"/>
                              <w:ind w:left="110"/>
                              <w:rPr>
                                <w:b/>
                                <w:sz w:val="18"/>
                              </w:rPr>
                            </w:pPr>
                            <w:r>
                              <w:rPr>
                                <w:b/>
                                <w:sz w:val="18"/>
                              </w:rPr>
                              <w:t>Creditor</w:t>
                            </w:r>
                          </w:p>
                        </w:tc>
                        <w:tc>
                          <w:tcPr>
                            <w:tcW w:w="1613" w:type="dxa"/>
                            <w:tcBorders>
                              <w:left w:val="single" w:sz="4" w:space="0" w:color="000000"/>
                              <w:right w:val="single" w:sz="4" w:space="0" w:color="000000"/>
                            </w:tcBorders>
                          </w:tcPr>
                          <w:p w14:paraId="7026FD45" w14:textId="17661B0D" w:rsidR="00F446BA" w:rsidRDefault="00C444FC">
                            <w:pPr>
                              <w:pStyle w:val="TableParagraph"/>
                              <w:spacing w:line="205" w:lineRule="exact"/>
                              <w:ind w:left="110"/>
                              <w:rPr>
                                <w:b/>
                                <w:sz w:val="18"/>
                              </w:rPr>
                            </w:pPr>
                            <w:r>
                              <w:rPr>
                                <w:b/>
                                <w:sz w:val="18"/>
                              </w:rPr>
                              <w:t xml:space="preserve">Proof of </w:t>
                            </w:r>
                            <w:r w:rsidR="002D658C">
                              <w:rPr>
                                <w:b/>
                                <w:sz w:val="18"/>
                              </w:rPr>
                              <w:t>Claim Number</w:t>
                            </w:r>
                          </w:p>
                        </w:tc>
                        <w:tc>
                          <w:tcPr>
                            <w:tcW w:w="4457" w:type="dxa"/>
                            <w:tcBorders>
                              <w:left w:val="single" w:sz="4" w:space="0" w:color="000000"/>
                              <w:right w:val="single" w:sz="4" w:space="0" w:color="000000"/>
                            </w:tcBorders>
                          </w:tcPr>
                          <w:p w14:paraId="22CF29F1" w14:textId="77777777" w:rsidR="00F446BA" w:rsidRDefault="002D658C">
                            <w:pPr>
                              <w:pStyle w:val="TableParagraph"/>
                              <w:spacing w:line="205" w:lineRule="exact"/>
                              <w:ind w:left="107"/>
                              <w:rPr>
                                <w:b/>
                                <w:sz w:val="18"/>
                              </w:rPr>
                            </w:pPr>
                            <w:r>
                              <w:rPr>
                                <w:b/>
                                <w:sz w:val="18"/>
                              </w:rPr>
                              <w:t>Secured Property</w:t>
                            </w:r>
                          </w:p>
                        </w:tc>
                      </w:tr>
                      <w:tr w:rsidR="00F446BA" w14:paraId="3FA3523F" w14:textId="77777777">
                        <w:trPr>
                          <w:trHeight w:val="1216"/>
                        </w:trPr>
                        <w:tc>
                          <w:tcPr>
                            <w:tcW w:w="3034" w:type="dxa"/>
                            <w:tcBorders>
                              <w:right w:val="single" w:sz="4" w:space="0" w:color="000000"/>
                            </w:tcBorders>
                          </w:tcPr>
                          <w:p w14:paraId="1B879081" w14:textId="77777777" w:rsidR="00F446BA" w:rsidRDefault="00F446BA">
                            <w:pPr>
                              <w:pStyle w:val="TableParagraph"/>
                              <w:rPr>
                                <w:rFonts w:ascii="Times New Roman"/>
                                <w:sz w:val="18"/>
                              </w:rPr>
                            </w:pPr>
                          </w:p>
                        </w:tc>
                        <w:tc>
                          <w:tcPr>
                            <w:tcW w:w="1613" w:type="dxa"/>
                            <w:tcBorders>
                              <w:left w:val="single" w:sz="4" w:space="0" w:color="000000"/>
                              <w:right w:val="single" w:sz="4" w:space="0" w:color="000000"/>
                            </w:tcBorders>
                          </w:tcPr>
                          <w:p w14:paraId="3ABF726A" w14:textId="77777777" w:rsidR="00F446BA" w:rsidRDefault="00F446BA">
                            <w:pPr>
                              <w:pStyle w:val="TableParagraph"/>
                              <w:rPr>
                                <w:rFonts w:ascii="Times New Roman"/>
                                <w:sz w:val="18"/>
                              </w:rPr>
                            </w:pPr>
                          </w:p>
                        </w:tc>
                        <w:tc>
                          <w:tcPr>
                            <w:tcW w:w="4457" w:type="dxa"/>
                            <w:tcBorders>
                              <w:left w:val="single" w:sz="4" w:space="0" w:color="000000"/>
                              <w:right w:val="single" w:sz="4" w:space="0" w:color="000000"/>
                            </w:tcBorders>
                          </w:tcPr>
                          <w:p w14:paraId="5D9531C6" w14:textId="77777777" w:rsidR="00F446BA" w:rsidRDefault="00F446BA">
                            <w:pPr>
                              <w:pStyle w:val="TableParagraph"/>
                              <w:rPr>
                                <w:rFonts w:ascii="Times New Roman"/>
                                <w:sz w:val="18"/>
                              </w:rPr>
                            </w:pPr>
                          </w:p>
                        </w:tc>
                      </w:tr>
                    </w:tbl>
                    <w:p w14:paraId="77970224" w14:textId="77777777" w:rsidR="00F446BA" w:rsidRDefault="00F446BA">
                      <w:pPr>
                        <w:pStyle w:val="BodyText"/>
                      </w:pPr>
                    </w:p>
                  </w:txbxContent>
                </v:textbox>
                <w10:wrap anchorx="page" anchory="page"/>
              </v:shape>
            </w:pict>
          </mc:Fallback>
        </mc:AlternateContent>
      </w:r>
      <w:r w:rsidR="002D658C" w:rsidRPr="00E129E9">
        <w:rPr>
          <w:noProof/>
        </w:rPr>
        <w:drawing>
          <wp:anchor distT="0" distB="0" distL="0" distR="0" simplePos="0" relativeHeight="250320896" behindDoc="1" locked="0" layoutInCell="1" allowOverlap="1" wp14:anchorId="68B00850" wp14:editId="443BD17C">
            <wp:simplePos x="0" y="0"/>
            <wp:positionH relativeFrom="page">
              <wp:posOffset>1315973</wp:posOffset>
            </wp:positionH>
            <wp:positionV relativeFrom="page">
              <wp:posOffset>1082802</wp:posOffset>
            </wp:positionV>
            <wp:extent cx="68735" cy="84010"/>
            <wp:effectExtent l="0" t="0" r="0" b="0"/>
            <wp:wrapNone/>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3" cstate="print"/>
                    <a:stretch>
                      <a:fillRect/>
                    </a:stretch>
                  </pic:blipFill>
                  <pic:spPr>
                    <a:xfrm>
                      <a:off x="0" y="0"/>
                      <a:ext cx="68735" cy="84010"/>
                    </a:xfrm>
                    <a:prstGeom prst="rect">
                      <a:avLst/>
                    </a:prstGeom>
                  </pic:spPr>
                </pic:pic>
              </a:graphicData>
            </a:graphic>
          </wp:anchor>
        </w:drawing>
      </w:r>
      <w:r w:rsidR="002D658C" w:rsidRPr="00E129E9">
        <w:rPr>
          <w:noProof/>
        </w:rPr>
        <w:drawing>
          <wp:anchor distT="0" distB="0" distL="0" distR="0" simplePos="0" relativeHeight="250321920" behindDoc="1" locked="0" layoutInCell="1" allowOverlap="1" wp14:anchorId="45E05584" wp14:editId="4A3D9021">
            <wp:simplePos x="0" y="0"/>
            <wp:positionH relativeFrom="page">
              <wp:posOffset>1315973</wp:posOffset>
            </wp:positionH>
            <wp:positionV relativeFrom="page">
              <wp:posOffset>3313938</wp:posOffset>
            </wp:positionV>
            <wp:extent cx="68891" cy="84200"/>
            <wp:effectExtent l="0" t="0" r="0" b="0"/>
            <wp:wrapNone/>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68891" cy="84200"/>
                    </a:xfrm>
                    <a:prstGeom prst="rect">
                      <a:avLst/>
                    </a:prstGeom>
                  </pic:spPr>
                </pic:pic>
              </a:graphicData>
            </a:graphic>
          </wp:anchor>
        </w:drawing>
      </w:r>
      <w:r w:rsidR="002D658C" w:rsidRPr="00E129E9">
        <w:rPr>
          <w:noProof/>
        </w:rPr>
        <w:drawing>
          <wp:anchor distT="0" distB="0" distL="0" distR="0" simplePos="0" relativeHeight="250322944" behindDoc="1" locked="0" layoutInCell="1" allowOverlap="1" wp14:anchorId="36CF2066" wp14:editId="431ABDCC">
            <wp:simplePos x="0" y="0"/>
            <wp:positionH relativeFrom="page">
              <wp:posOffset>1315973</wp:posOffset>
            </wp:positionH>
            <wp:positionV relativeFrom="page">
              <wp:posOffset>5805678</wp:posOffset>
            </wp:positionV>
            <wp:extent cx="68735" cy="84010"/>
            <wp:effectExtent l="0" t="0" r="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png"/>
                    <pic:cNvPicPr/>
                  </pic:nvPicPr>
                  <pic:blipFill>
                    <a:blip r:embed="rId13" cstate="print"/>
                    <a:stretch>
                      <a:fillRect/>
                    </a:stretch>
                  </pic:blipFill>
                  <pic:spPr>
                    <a:xfrm>
                      <a:off x="0" y="0"/>
                      <a:ext cx="68735" cy="84010"/>
                    </a:xfrm>
                    <a:prstGeom prst="rect">
                      <a:avLst/>
                    </a:prstGeom>
                  </pic:spPr>
                </pic:pic>
              </a:graphicData>
            </a:graphic>
          </wp:anchor>
        </w:drawing>
      </w:r>
    </w:p>
    <w:p w14:paraId="49FDA613" w14:textId="77777777" w:rsidR="00F446BA" w:rsidRPr="00E129E9" w:rsidRDefault="00F446BA">
      <w:pPr>
        <w:rPr>
          <w:sz w:val="2"/>
          <w:szCs w:val="2"/>
        </w:rPr>
        <w:sectPr w:rsidR="00F446BA" w:rsidRPr="00E129E9">
          <w:pgSz w:w="12240" w:h="15840"/>
          <w:pgMar w:top="1140" w:right="500" w:bottom="860" w:left="500" w:header="0" w:footer="675" w:gutter="0"/>
          <w:cols w:space="720"/>
        </w:sectPr>
      </w:pPr>
    </w:p>
    <w:tbl>
      <w:tblPr>
        <w:tblW w:w="0" w:type="auto"/>
        <w:tblInd w:w="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
        <w:gridCol w:w="2395"/>
        <w:gridCol w:w="1440"/>
        <w:gridCol w:w="1711"/>
        <w:gridCol w:w="3777"/>
        <w:gridCol w:w="266"/>
      </w:tblGrid>
      <w:tr w:rsidR="00F446BA" w:rsidRPr="00E129E9" w14:paraId="79299443" w14:textId="77777777">
        <w:trPr>
          <w:trHeight w:val="501"/>
        </w:trPr>
        <w:tc>
          <w:tcPr>
            <w:tcW w:w="9702" w:type="dxa"/>
            <w:gridSpan w:val="6"/>
            <w:tcBorders>
              <w:top w:val="nil"/>
              <w:left w:val="nil"/>
              <w:bottom w:val="nil"/>
              <w:right w:val="nil"/>
            </w:tcBorders>
            <w:shd w:val="clear" w:color="auto" w:fill="000000"/>
          </w:tcPr>
          <w:p w14:paraId="22D8FB33" w14:textId="77777777" w:rsidR="00F446BA" w:rsidRPr="00E129E9" w:rsidRDefault="002D658C">
            <w:pPr>
              <w:pStyle w:val="TableParagraph"/>
              <w:spacing w:before="92"/>
              <w:ind w:left="184"/>
              <w:rPr>
                <w:b/>
                <w:sz w:val="20"/>
              </w:rPr>
            </w:pPr>
            <w:r w:rsidRPr="00E129E9">
              <w:rPr>
                <w:b/>
                <w:color w:val="FFFFFF"/>
                <w:sz w:val="20"/>
              </w:rPr>
              <w:lastRenderedPageBreak/>
              <w:t>Part 6: Executory Contracts &amp; Unexpired Leases</w:t>
            </w:r>
          </w:p>
        </w:tc>
      </w:tr>
      <w:tr w:rsidR="00F446BA" w:rsidRPr="00E129E9" w14:paraId="3CA83FB8" w14:textId="77777777">
        <w:trPr>
          <w:trHeight w:val="680"/>
        </w:trPr>
        <w:tc>
          <w:tcPr>
            <w:tcW w:w="9436" w:type="dxa"/>
            <w:gridSpan w:val="5"/>
            <w:tcBorders>
              <w:top w:val="nil"/>
              <w:bottom w:val="single" w:sz="4" w:space="0" w:color="000000"/>
            </w:tcBorders>
          </w:tcPr>
          <w:p w14:paraId="4B29CC25" w14:textId="77777777" w:rsidR="00F446BA" w:rsidRPr="00E129E9" w:rsidRDefault="00F446BA">
            <w:pPr>
              <w:pStyle w:val="TableParagraph"/>
              <w:spacing w:before="4"/>
              <w:rPr>
                <w:i/>
              </w:rPr>
            </w:pPr>
          </w:p>
          <w:p w14:paraId="1D898062" w14:textId="77777777" w:rsidR="00F446BA" w:rsidRPr="00E129E9" w:rsidRDefault="002D658C">
            <w:pPr>
              <w:pStyle w:val="TableParagraph"/>
              <w:ind w:left="791"/>
              <w:rPr>
                <w:sz w:val="18"/>
              </w:rPr>
            </w:pPr>
            <w:r w:rsidRPr="00E129E9">
              <w:rPr>
                <w:b/>
                <w:sz w:val="18"/>
              </w:rPr>
              <w:t xml:space="preserve">None. </w:t>
            </w:r>
            <w:r w:rsidRPr="00E129E9">
              <w:rPr>
                <w:sz w:val="18"/>
              </w:rPr>
              <w:t>If “None” is checked, the rest of § 6 need not be completed.</w:t>
            </w:r>
          </w:p>
        </w:tc>
        <w:tc>
          <w:tcPr>
            <w:tcW w:w="266" w:type="dxa"/>
            <w:vMerge w:val="restart"/>
            <w:tcBorders>
              <w:top w:val="nil"/>
              <w:bottom w:val="nil"/>
              <w:right w:val="nil"/>
            </w:tcBorders>
          </w:tcPr>
          <w:p w14:paraId="3F0EFA61" w14:textId="77777777" w:rsidR="00F446BA" w:rsidRPr="00E129E9" w:rsidRDefault="00F446BA">
            <w:pPr>
              <w:pStyle w:val="TableParagraph"/>
              <w:rPr>
                <w:rFonts w:ascii="Times New Roman"/>
                <w:sz w:val="18"/>
              </w:rPr>
            </w:pPr>
          </w:p>
        </w:tc>
      </w:tr>
      <w:tr w:rsidR="00F446BA" w:rsidRPr="00E129E9" w14:paraId="6764CD7F" w14:textId="77777777">
        <w:trPr>
          <w:trHeight w:val="617"/>
        </w:trPr>
        <w:tc>
          <w:tcPr>
            <w:tcW w:w="113" w:type="dxa"/>
            <w:tcBorders>
              <w:top w:val="nil"/>
              <w:bottom w:val="nil"/>
              <w:right w:val="single" w:sz="6" w:space="0" w:color="000000"/>
            </w:tcBorders>
          </w:tcPr>
          <w:p w14:paraId="1DA13F93" w14:textId="77777777" w:rsidR="00F446BA" w:rsidRPr="00E129E9" w:rsidRDefault="00F446BA">
            <w:pPr>
              <w:pStyle w:val="TableParagraph"/>
              <w:rPr>
                <w:rFonts w:ascii="Times New Roman"/>
                <w:sz w:val="18"/>
              </w:rPr>
            </w:pPr>
          </w:p>
        </w:tc>
        <w:tc>
          <w:tcPr>
            <w:tcW w:w="2395" w:type="dxa"/>
            <w:tcBorders>
              <w:top w:val="single" w:sz="4" w:space="0" w:color="000000"/>
              <w:left w:val="single" w:sz="6" w:space="0" w:color="000000"/>
              <w:bottom w:val="single" w:sz="6" w:space="0" w:color="000000"/>
              <w:right w:val="single" w:sz="4" w:space="0" w:color="000000"/>
            </w:tcBorders>
          </w:tcPr>
          <w:p w14:paraId="4E10BA0D" w14:textId="77777777" w:rsidR="00F446BA" w:rsidRPr="00E129E9" w:rsidRDefault="002D658C">
            <w:pPr>
              <w:pStyle w:val="TableParagraph"/>
              <w:spacing w:line="202" w:lineRule="exact"/>
              <w:ind w:left="117"/>
              <w:rPr>
                <w:b/>
                <w:sz w:val="18"/>
              </w:rPr>
            </w:pPr>
            <w:r w:rsidRPr="00E129E9">
              <w:rPr>
                <w:b/>
                <w:sz w:val="18"/>
              </w:rPr>
              <w:t>Creditor</w:t>
            </w:r>
          </w:p>
        </w:tc>
        <w:tc>
          <w:tcPr>
            <w:tcW w:w="1440" w:type="dxa"/>
            <w:tcBorders>
              <w:top w:val="single" w:sz="4" w:space="0" w:color="000000"/>
              <w:left w:val="single" w:sz="4" w:space="0" w:color="000000"/>
              <w:bottom w:val="single" w:sz="6" w:space="0" w:color="000000"/>
              <w:right w:val="single" w:sz="4" w:space="0" w:color="000000"/>
            </w:tcBorders>
          </w:tcPr>
          <w:p w14:paraId="72BE61C8" w14:textId="7A1E2EA4" w:rsidR="00F446BA" w:rsidRPr="00E129E9" w:rsidRDefault="00C444FC">
            <w:pPr>
              <w:pStyle w:val="TableParagraph"/>
              <w:spacing w:line="202" w:lineRule="exact"/>
              <w:ind w:left="117"/>
              <w:rPr>
                <w:b/>
                <w:sz w:val="18"/>
              </w:rPr>
            </w:pPr>
            <w:r w:rsidRPr="00E129E9">
              <w:rPr>
                <w:b/>
                <w:sz w:val="18"/>
              </w:rPr>
              <w:t xml:space="preserve">Proof of </w:t>
            </w:r>
            <w:r w:rsidR="002D658C" w:rsidRPr="00E129E9">
              <w:rPr>
                <w:b/>
                <w:sz w:val="18"/>
              </w:rPr>
              <w:t>Claim Number</w:t>
            </w:r>
          </w:p>
        </w:tc>
        <w:tc>
          <w:tcPr>
            <w:tcW w:w="1711" w:type="dxa"/>
            <w:tcBorders>
              <w:top w:val="single" w:sz="4" w:space="0" w:color="000000"/>
              <w:left w:val="single" w:sz="4" w:space="0" w:color="000000"/>
              <w:bottom w:val="single" w:sz="6" w:space="0" w:color="000000"/>
              <w:right w:val="single" w:sz="4" w:space="0" w:color="000000"/>
            </w:tcBorders>
          </w:tcPr>
          <w:p w14:paraId="0CBA266D" w14:textId="77777777" w:rsidR="00F446BA" w:rsidRPr="00E129E9" w:rsidRDefault="002D658C">
            <w:pPr>
              <w:pStyle w:val="TableParagraph"/>
              <w:spacing w:line="202" w:lineRule="exact"/>
              <w:ind w:left="114"/>
              <w:rPr>
                <w:b/>
                <w:sz w:val="18"/>
              </w:rPr>
            </w:pPr>
            <w:r w:rsidRPr="00E129E9">
              <w:rPr>
                <w:b/>
                <w:sz w:val="18"/>
              </w:rPr>
              <w:t>Nature of</w:t>
            </w:r>
          </w:p>
          <w:p w14:paraId="5C60E54F" w14:textId="77777777" w:rsidR="00F446BA" w:rsidRPr="00E129E9" w:rsidRDefault="002D658C">
            <w:pPr>
              <w:pStyle w:val="TableParagraph"/>
              <w:spacing w:before="6" w:line="206" w:lineRule="exact"/>
              <w:ind w:left="117" w:right="593"/>
              <w:rPr>
                <w:b/>
                <w:sz w:val="18"/>
              </w:rPr>
            </w:pPr>
            <w:r w:rsidRPr="00E129E9">
              <w:rPr>
                <w:b/>
                <w:sz w:val="18"/>
              </w:rPr>
              <w:t>Contract or Lease</w:t>
            </w:r>
          </w:p>
        </w:tc>
        <w:tc>
          <w:tcPr>
            <w:tcW w:w="3777" w:type="dxa"/>
            <w:tcBorders>
              <w:top w:val="single" w:sz="4" w:space="0" w:color="000000"/>
              <w:left w:val="single" w:sz="4" w:space="0" w:color="000000"/>
              <w:bottom w:val="single" w:sz="6" w:space="0" w:color="000000"/>
            </w:tcBorders>
          </w:tcPr>
          <w:p w14:paraId="0C49ED01" w14:textId="77777777" w:rsidR="00F446BA" w:rsidRPr="00E129E9" w:rsidRDefault="002D658C">
            <w:pPr>
              <w:pStyle w:val="TableParagraph"/>
              <w:spacing w:line="202" w:lineRule="exact"/>
              <w:ind w:left="117"/>
              <w:rPr>
                <w:b/>
                <w:sz w:val="18"/>
              </w:rPr>
            </w:pPr>
            <w:r w:rsidRPr="00E129E9">
              <w:rPr>
                <w:b/>
                <w:sz w:val="18"/>
              </w:rPr>
              <w:t>Treatment by Debtor Pursuant to §365(b)</w:t>
            </w:r>
          </w:p>
        </w:tc>
        <w:tc>
          <w:tcPr>
            <w:tcW w:w="266" w:type="dxa"/>
            <w:vMerge/>
            <w:tcBorders>
              <w:top w:val="nil"/>
              <w:bottom w:val="nil"/>
              <w:right w:val="nil"/>
            </w:tcBorders>
          </w:tcPr>
          <w:p w14:paraId="0B160905" w14:textId="77777777" w:rsidR="00F446BA" w:rsidRPr="00E129E9" w:rsidRDefault="00F446BA">
            <w:pPr>
              <w:rPr>
                <w:sz w:val="2"/>
                <w:szCs w:val="2"/>
              </w:rPr>
            </w:pPr>
          </w:p>
        </w:tc>
      </w:tr>
      <w:tr w:rsidR="00F446BA" w:rsidRPr="00E129E9" w14:paraId="0CE699CD" w14:textId="77777777">
        <w:trPr>
          <w:trHeight w:val="1561"/>
        </w:trPr>
        <w:tc>
          <w:tcPr>
            <w:tcW w:w="113" w:type="dxa"/>
            <w:tcBorders>
              <w:top w:val="nil"/>
              <w:bottom w:val="nil"/>
              <w:right w:val="single" w:sz="6" w:space="0" w:color="000000"/>
            </w:tcBorders>
          </w:tcPr>
          <w:p w14:paraId="212C6252" w14:textId="77777777" w:rsidR="00F446BA" w:rsidRPr="00E129E9" w:rsidRDefault="00F446BA">
            <w:pPr>
              <w:pStyle w:val="TableParagraph"/>
              <w:rPr>
                <w:rFonts w:ascii="Times New Roman"/>
                <w:sz w:val="18"/>
              </w:rPr>
            </w:pPr>
          </w:p>
        </w:tc>
        <w:tc>
          <w:tcPr>
            <w:tcW w:w="2395" w:type="dxa"/>
            <w:tcBorders>
              <w:top w:val="single" w:sz="6" w:space="0" w:color="000000"/>
              <w:left w:val="single" w:sz="6" w:space="0" w:color="000000"/>
              <w:bottom w:val="single" w:sz="6" w:space="0" w:color="000000"/>
              <w:right w:val="single" w:sz="4" w:space="0" w:color="000000"/>
            </w:tcBorders>
          </w:tcPr>
          <w:p w14:paraId="3EC4ADD2" w14:textId="77777777" w:rsidR="00F446BA" w:rsidRPr="00E129E9" w:rsidRDefault="00F446BA">
            <w:pPr>
              <w:pStyle w:val="TableParagraph"/>
              <w:rPr>
                <w:rFonts w:ascii="Times New Roman"/>
                <w:sz w:val="18"/>
              </w:rPr>
            </w:pPr>
          </w:p>
        </w:tc>
        <w:tc>
          <w:tcPr>
            <w:tcW w:w="1440" w:type="dxa"/>
            <w:tcBorders>
              <w:top w:val="single" w:sz="6" w:space="0" w:color="000000"/>
              <w:left w:val="single" w:sz="4" w:space="0" w:color="000000"/>
              <w:bottom w:val="single" w:sz="6" w:space="0" w:color="000000"/>
              <w:right w:val="single" w:sz="4" w:space="0" w:color="000000"/>
            </w:tcBorders>
          </w:tcPr>
          <w:p w14:paraId="1A4D1673" w14:textId="77777777" w:rsidR="00F446BA" w:rsidRPr="00E129E9" w:rsidRDefault="00F446BA">
            <w:pPr>
              <w:pStyle w:val="TableParagraph"/>
              <w:rPr>
                <w:rFonts w:ascii="Times New Roman"/>
                <w:sz w:val="18"/>
              </w:rPr>
            </w:pPr>
          </w:p>
        </w:tc>
        <w:tc>
          <w:tcPr>
            <w:tcW w:w="1711" w:type="dxa"/>
            <w:tcBorders>
              <w:top w:val="single" w:sz="6" w:space="0" w:color="000000"/>
              <w:left w:val="single" w:sz="4" w:space="0" w:color="000000"/>
              <w:bottom w:val="single" w:sz="6" w:space="0" w:color="000000"/>
              <w:right w:val="single" w:sz="4" w:space="0" w:color="000000"/>
            </w:tcBorders>
          </w:tcPr>
          <w:p w14:paraId="1A63065B" w14:textId="77777777" w:rsidR="00F446BA" w:rsidRPr="00E129E9" w:rsidRDefault="00F446BA">
            <w:pPr>
              <w:pStyle w:val="TableParagraph"/>
              <w:rPr>
                <w:rFonts w:ascii="Times New Roman"/>
                <w:sz w:val="18"/>
              </w:rPr>
            </w:pPr>
          </w:p>
        </w:tc>
        <w:tc>
          <w:tcPr>
            <w:tcW w:w="3777" w:type="dxa"/>
            <w:tcBorders>
              <w:top w:val="single" w:sz="6" w:space="0" w:color="000000"/>
              <w:left w:val="single" w:sz="4" w:space="0" w:color="000000"/>
              <w:bottom w:val="single" w:sz="6" w:space="0" w:color="000000"/>
            </w:tcBorders>
          </w:tcPr>
          <w:p w14:paraId="63F79CF6" w14:textId="77777777" w:rsidR="00F446BA" w:rsidRPr="00E129E9" w:rsidRDefault="00F446BA">
            <w:pPr>
              <w:pStyle w:val="TableParagraph"/>
              <w:rPr>
                <w:rFonts w:ascii="Times New Roman"/>
                <w:sz w:val="18"/>
              </w:rPr>
            </w:pPr>
          </w:p>
        </w:tc>
        <w:tc>
          <w:tcPr>
            <w:tcW w:w="266" w:type="dxa"/>
            <w:vMerge/>
            <w:tcBorders>
              <w:top w:val="nil"/>
              <w:bottom w:val="nil"/>
              <w:right w:val="nil"/>
            </w:tcBorders>
          </w:tcPr>
          <w:p w14:paraId="2D4D6348" w14:textId="77777777" w:rsidR="00F446BA" w:rsidRPr="00E129E9" w:rsidRDefault="00F446BA">
            <w:pPr>
              <w:rPr>
                <w:sz w:val="2"/>
                <w:szCs w:val="2"/>
              </w:rPr>
            </w:pPr>
          </w:p>
        </w:tc>
      </w:tr>
      <w:tr w:rsidR="00F446BA" w:rsidRPr="00E129E9" w14:paraId="3F2D7756" w14:textId="77777777">
        <w:trPr>
          <w:trHeight w:val="730"/>
        </w:trPr>
        <w:tc>
          <w:tcPr>
            <w:tcW w:w="9436" w:type="dxa"/>
            <w:gridSpan w:val="5"/>
            <w:tcBorders>
              <w:top w:val="nil"/>
              <w:left w:val="nil"/>
              <w:bottom w:val="nil"/>
              <w:right w:val="nil"/>
            </w:tcBorders>
            <w:shd w:val="clear" w:color="auto" w:fill="000000"/>
          </w:tcPr>
          <w:p w14:paraId="05A6FC62" w14:textId="77777777" w:rsidR="00F446BA" w:rsidRPr="00E129E9" w:rsidRDefault="002D658C">
            <w:pPr>
              <w:pStyle w:val="TableParagraph"/>
              <w:spacing w:before="141"/>
              <w:ind w:left="179"/>
              <w:rPr>
                <w:b/>
                <w:sz w:val="20"/>
              </w:rPr>
            </w:pPr>
            <w:r w:rsidRPr="00E129E9">
              <w:rPr>
                <w:b/>
                <w:color w:val="FFFFFF"/>
                <w:sz w:val="20"/>
              </w:rPr>
              <w:t>Part 7: Other Provisions</w:t>
            </w:r>
          </w:p>
        </w:tc>
        <w:tc>
          <w:tcPr>
            <w:tcW w:w="266" w:type="dxa"/>
            <w:vMerge/>
            <w:tcBorders>
              <w:top w:val="nil"/>
              <w:bottom w:val="nil"/>
              <w:right w:val="nil"/>
            </w:tcBorders>
          </w:tcPr>
          <w:p w14:paraId="722CE3D6" w14:textId="77777777" w:rsidR="00F446BA" w:rsidRPr="00E129E9" w:rsidRDefault="00F446BA">
            <w:pPr>
              <w:rPr>
                <w:sz w:val="2"/>
                <w:szCs w:val="2"/>
              </w:rPr>
            </w:pPr>
          </w:p>
        </w:tc>
      </w:tr>
      <w:tr w:rsidR="00F446BA" w:rsidRPr="00E129E9" w14:paraId="15D3629D" w14:textId="77777777">
        <w:trPr>
          <w:trHeight w:val="8955"/>
        </w:trPr>
        <w:tc>
          <w:tcPr>
            <w:tcW w:w="9436" w:type="dxa"/>
            <w:gridSpan w:val="5"/>
            <w:tcBorders>
              <w:top w:val="nil"/>
              <w:bottom w:val="single" w:sz="18" w:space="0" w:color="000000"/>
            </w:tcBorders>
          </w:tcPr>
          <w:p w14:paraId="4E47FBFA" w14:textId="77777777" w:rsidR="00F446BA" w:rsidRPr="00E129E9" w:rsidRDefault="002D658C">
            <w:pPr>
              <w:pStyle w:val="TableParagraph"/>
              <w:spacing w:before="145"/>
              <w:ind w:left="493"/>
              <w:rPr>
                <w:b/>
                <w:sz w:val="20"/>
              </w:rPr>
            </w:pPr>
            <w:r w:rsidRPr="00E129E9">
              <w:rPr>
                <w:b/>
                <w:sz w:val="20"/>
              </w:rPr>
              <w:t>§ 7(a) General principles applicable to the Plan</w:t>
            </w:r>
          </w:p>
          <w:p w14:paraId="3A9A8894" w14:textId="77777777" w:rsidR="00F446BA" w:rsidRPr="00E129E9" w:rsidRDefault="002D658C">
            <w:pPr>
              <w:pStyle w:val="TableParagraph"/>
              <w:numPr>
                <w:ilvl w:val="0"/>
                <w:numId w:val="10"/>
              </w:numPr>
              <w:tabs>
                <w:tab w:val="left" w:pos="1093"/>
              </w:tabs>
              <w:rPr>
                <w:b/>
                <w:i/>
                <w:sz w:val="18"/>
              </w:rPr>
            </w:pPr>
            <w:r w:rsidRPr="00E129E9">
              <w:rPr>
                <w:sz w:val="18"/>
              </w:rPr>
              <w:t xml:space="preserve">Vesting of Property of the Estate </w:t>
            </w:r>
            <w:r w:rsidRPr="00E129E9">
              <w:rPr>
                <w:b/>
                <w:i/>
                <w:sz w:val="18"/>
              </w:rPr>
              <w:t>(check one</w:t>
            </w:r>
            <w:r w:rsidRPr="00E129E9">
              <w:rPr>
                <w:b/>
                <w:i/>
                <w:spacing w:val="6"/>
                <w:sz w:val="18"/>
              </w:rPr>
              <w:t xml:space="preserve"> </w:t>
            </w:r>
            <w:r w:rsidRPr="00E129E9">
              <w:rPr>
                <w:b/>
                <w:i/>
                <w:sz w:val="18"/>
              </w:rPr>
              <w:t>box)</w:t>
            </w:r>
          </w:p>
          <w:p w14:paraId="557658AD" w14:textId="77777777" w:rsidR="00F446BA" w:rsidRPr="00E129E9" w:rsidRDefault="002D658C">
            <w:pPr>
              <w:pStyle w:val="TableParagraph"/>
              <w:spacing w:before="33" w:line="283" w:lineRule="auto"/>
              <w:ind w:left="1727" w:right="6208" w:hanging="10"/>
              <w:rPr>
                <w:sz w:val="18"/>
              </w:rPr>
            </w:pPr>
            <w:r w:rsidRPr="00E129E9">
              <w:rPr>
                <w:sz w:val="18"/>
              </w:rPr>
              <w:t>Upon confirmation Upon discharge</w:t>
            </w:r>
          </w:p>
          <w:p w14:paraId="3834C68E" w14:textId="52DD5E53" w:rsidR="00F446BA" w:rsidRPr="00E129E9" w:rsidRDefault="002D658C">
            <w:pPr>
              <w:pStyle w:val="TableParagraph"/>
              <w:numPr>
                <w:ilvl w:val="0"/>
                <w:numId w:val="10"/>
              </w:numPr>
              <w:tabs>
                <w:tab w:val="left" w:pos="1037"/>
              </w:tabs>
              <w:spacing w:before="176"/>
              <w:ind w:left="107" w:right="98" w:firstLine="652"/>
              <w:rPr>
                <w:sz w:val="18"/>
              </w:rPr>
            </w:pPr>
            <w:r w:rsidRPr="00E129E9">
              <w:rPr>
                <w:sz w:val="18"/>
              </w:rPr>
              <w:t xml:space="preserve">Subject to Bankruptcy Rule 3012 and 11 U.S.C. </w:t>
            </w:r>
            <w:r w:rsidRPr="00E129E9">
              <w:rPr>
                <w:rFonts w:ascii="Times New Roman" w:hAnsi="Times New Roman"/>
                <w:sz w:val="18"/>
              </w:rPr>
              <w:t>§</w:t>
            </w:r>
            <w:r w:rsidRPr="00E129E9">
              <w:rPr>
                <w:sz w:val="18"/>
              </w:rPr>
              <w:t>1322(a)(4), the amount of a creditor’s claim listed in</w:t>
            </w:r>
            <w:r w:rsidRPr="00E129E9">
              <w:rPr>
                <w:spacing w:val="-32"/>
                <w:sz w:val="18"/>
              </w:rPr>
              <w:t xml:space="preserve"> </w:t>
            </w:r>
            <w:r w:rsidRPr="00E129E9">
              <w:rPr>
                <w:sz w:val="18"/>
              </w:rPr>
              <w:t>its proof of claim controls over any contrary amounts listed in Parts 3, 4 or 5 of the</w:t>
            </w:r>
            <w:r w:rsidRPr="00E129E9">
              <w:rPr>
                <w:spacing w:val="-3"/>
                <w:sz w:val="18"/>
              </w:rPr>
              <w:t xml:space="preserve"> </w:t>
            </w:r>
            <w:r w:rsidRPr="00E129E9">
              <w:rPr>
                <w:sz w:val="18"/>
              </w:rPr>
              <w:t>Plan.</w:t>
            </w:r>
            <w:r w:rsidR="006B13EE" w:rsidRPr="00E129E9">
              <w:rPr>
                <w:sz w:val="18"/>
              </w:rPr>
              <w:t xml:space="preserve"> </w:t>
            </w:r>
            <w:r w:rsidR="00212459" w:rsidRPr="00E129E9">
              <w:rPr>
                <w:sz w:val="18"/>
              </w:rPr>
              <w:t xml:space="preserve">Debtor shall amend the plan or file an objection should </w:t>
            </w:r>
            <w:r w:rsidR="006C0B7D" w:rsidRPr="00E129E9">
              <w:rPr>
                <w:sz w:val="18"/>
              </w:rPr>
              <w:t>a filed unsecured claim render the Plan un</w:t>
            </w:r>
            <w:r w:rsidR="002C4B9E" w:rsidRPr="00E129E9">
              <w:rPr>
                <w:sz w:val="18"/>
              </w:rPr>
              <w:t>feasible.</w:t>
            </w:r>
          </w:p>
          <w:p w14:paraId="5BB20A07" w14:textId="77777777" w:rsidR="00F446BA" w:rsidRPr="00E129E9" w:rsidRDefault="00F446BA">
            <w:pPr>
              <w:pStyle w:val="TableParagraph"/>
              <w:spacing w:before="9"/>
              <w:rPr>
                <w:i/>
                <w:sz w:val="17"/>
              </w:rPr>
            </w:pPr>
          </w:p>
          <w:p w14:paraId="5837A394" w14:textId="77777777" w:rsidR="00F446BA" w:rsidRPr="00E129E9" w:rsidRDefault="002D658C">
            <w:pPr>
              <w:pStyle w:val="TableParagraph"/>
              <w:numPr>
                <w:ilvl w:val="0"/>
                <w:numId w:val="10"/>
              </w:numPr>
              <w:tabs>
                <w:tab w:val="left" w:pos="1098"/>
              </w:tabs>
              <w:spacing w:before="1"/>
              <w:ind w:left="107" w:right="491" w:firstLine="652"/>
              <w:jc w:val="both"/>
              <w:rPr>
                <w:sz w:val="20"/>
              </w:rPr>
            </w:pPr>
            <w:r w:rsidRPr="00E129E9">
              <w:rPr>
                <w:sz w:val="18"/>
              </w:rPr>
              <w:t>Post-petition contractual payments under § 1322(b)(5) and adequate protection payments under § 1326(a)(1)(B),(C) shall be disbursed to the creditors by the debtor directly. All other disbursements to</w:t>
            </w:r>
            <w:r w:rsidRPr="00E129E9">
              <w:rPr>
                <w:spacing w:val="-34"/>
                <w:sz w:val="18"/>
              </w:rPr>
              <w:t xml:space="preserve"> </w:t>
            </w:r>
            <w:r w:rsidRPr="00E129E9">
              <w:rPr>
                <w:sz w:val="18"/>
              </w:rPr>
              <w:t>creditors shall be made by the</w:t>
            </w:r>
            <w:r w:rsidRPr="00E129E9">
              <w:rPr>
                <w:spacing w:val="-3"/>
                <w:sz w:val="18"/>
              </w:rPr>
              <w:t xml:space="preserve"> </w:t>
            </w:r>
            <w:r w:rsidRPr="00E129E9">
              <w:rPr>
                <w:sz w:val="18"/>
              </w:rPr>
              <w:t>Trustee.</w:t>
            </w:r>
          </w:p>
          <w:p w14:paraId="698B5A53" w14:textId="77777777" w:rsidR="00F446BA" w:rsidRPr="00E129E9" w:rsidRDefault="00F446BA">
            <w:pPr>
              <w:pStyle w:val="TableParagraph"/>
              <w:spacing w:before="1"/>
              <w:rPr>
                <w:i/>
                <w:sz w:val="18"/>
              </w:rPr>
            </w:pPr>
          </w:p>
          <w:p w14:paraId="22152222" w14:textId="77777777" w:rsidR="00F446BA" w:rsidRPr="00E129E9" w:rsidRDefault="002D658C">
            <w:pPr>
              <w:pStyle w:val="TableParagraph"/>
              <w:numPr>
                <w:ilvl w:val="0"/>
                <w:numId w:val="10"/>
              </w:numPr>
              <w:tabs>
                <w:tab w:val="left" w:pos="1110"/>
              </w:tabs>
              <w:ind w:left="107" w:right="240" w:firstLine="665"/>
              <w:rPr>
                <w:sz w:val="20"/>
              </w:rPr>
            </w:pPr>
            <w:r w:rsidRPr="00E129E9">
              <w:rPr>
                <w:sz w:val="18"/>
              </w:rPr>
              <w:t>If Debtor is successful in obtaining a recovery in a personal injury or other litigation in which Debtor is the</w:t>
            </w:r>
            <w:r w:rsidRPr="00E129E9">
              <w:rPr>
                <w:spacing w:val="-1"/>
                <w:sz w:val="18"/>
              </w:rPr>
              <w:t xml:space="preserve"> </w:t>
            </w:r>
            <w:r w:rsidRPr="00E129E9">
              <w:rPr>
                <w:sz w:val="18"/>
              </w:rPr>
              <w:t>plaintiff,</w:t>
            </w:r>
            <w:r w:rsidRPr="00E129E9">
              <w:rPr>
                <w:spacing w:val="-4"/>
                <w:sz w:val="18"/>
              </w:rPr>
              <w:t xml:space="preserve"> </w:t>
            </w:r>
            <w:r w:rsidRPr="00E129E9">
              <w:rPr>
                <w:sz w:val="18"/>
              </w:rPr>
              <w:t>before</w:t>
            </w:r>
            <w:r w:rsidRPr="00E129E9">
              <w:rPr>
                <w:spacing w:val="-3"/>
                <w:sz w:val="18"/>
              </w:rPr>
              <w:t xml:space="preserve"> </w:t>
            </w:r>
            <w:r w:rsidRPr="00E129E9">
              <w:rPr>
                <w:sz w:val="18"/>
              </w:rPr>
              <w:t>the completion</w:t>
            </w:r>
            <w:r w:rsidRPr="00E129E9">
              <w:rPr>
                <w:spacing w:val="-4"/>
                <w:sz w:val="18"/>
              </w:rPr>
              <w:t xml:space="preserve"> </w:t>
            </w:r>
            <w:r w:rsidRPr="00E129E9">
              <w:rPr>
                <w:sz w:val="18"/>
              </w:rPr>
              <w:t>of plan</w:t>
            </w:r>
            <w:r w:rsidRPr="00E129E9">
              <w:rPr>
                <w:spacing w:val="-3"/>
                <w:sz w:val="18"/>
              </w:rPr>
              <w:t xml:space="preserve"> </w:t>
            </w:r>
            <w:r w:rsidRPr="00E129E9">
              <w:rPr>
                <w:sz w:val="18"/>
              </w:rPr>
              <w:t>payments,</w:t>
            </w:r>
            <w:r w:rsidRPr="00E129E9">
              <w:rPr>
                <w:spacing w:val="-4"/>
                <w:sz w:val="18"/>
              </w:rPr>
              <w:t xml:space="preserve"> </w:t>
            </w:r>
            <w:r w:rsidRPr="00E129E9">
              <w:rPr>
                <w:sz w:val="18"/>
              </w:rPr>
              <w:t>any</w:t>
            </w:r>
            <w:r w:rsidRPr="00E129E9">
              <w:rPr>
                <w:spacing w:val="-4"/>
                <w:sz w:val="18"/>
              </w:rPr>
              <w:t xml:space="preserve"> </w:t>
            </w:r>
            <w:r w:rsidRPr="00E129E9">
              <w:rPr>
                <w:sz w:val="18"/>
              </w:rPr>
              <w:t>such recovery</w:t>
            </w:r>
            <w:r w:rsidRPr="00E129E9">
              <w:rPr>
                <w:spacing w:val="-1"/>
                <w:sz w:val="18"/>
              </w:rPr>
              <w:t xml:space="preserve"> </w:t>
            </w:r>
            <w:r w:rsidRPr="00E129E9">
              <w:rPr>
                <w:sz w:val="18"/>
              </w:rPr>
              <w:t>in excess</w:t>
            </w:r>
            <w:r w:rsidRPr="00E129E9">
              <w:rPr>
                <w:spacing w:val="-4"/>
                <w:sz w:val="18"/>
              </w:rPr>
              <w:t xml:space="preserve"> </w:t>
            </w:r>
            <w:r w:rsidRPr="00E129E9">
              <w:rPr>
                <w:sz w:val="18"/>
              </w:rPr>
              <w:t>of</w:t>
            </w:r>
            <w:r w:rsidRPr="00E129E9">
              <w:rPr>
                <w:spacing w:val="-1"/>
                <w:sz w:val="18"/>
              </w:rPr>
              <w:t xml:space="preserve"> </w:t>
            </w:r>
            <w:r w:rsidRPr="00E129E9">
              <w:rPr>
                <w:sz w:val="18"/>
              </w:rPr>
              <w:t>any</w:t>
            </w:r>
            <w:r w:rsidRPr="00E129E9">
              <w:rPr>
                <w:spacing w:val="-4"/>
                <w:sz w:val="18"/>
              </w:rPr>
              <w:t xml:space="preserve"> </w:t>
            </w:r>
            <w:r w:rsidRPr="00E129E9">
              <w:rPr>
                <w:sz w:val="18"/>
              </w:rPr>
              <w:t>applicable</w:t>
            </w:r>
            <w:r w:rsidRPr="00E129E9">
              <w:rPr>
                <w:spacing w:val="-2"/>
                <w:sz w:val="18"/>
              </w:rPr>
              <w:t xml:space="preserve"> </w:t>
            </w:r>
            <w:r w:rsidRPr="00E129E9">
              <w:rPr>
                <w:sz w:val="18"/>
              </w:rPr>
              <w:t>exemption</w:t>
            </w:r>
            <w:r w:rsidRPr="00E129E9">
              <w:rPr>
                <w:spacing w:val="-3"/>
                <w:sz w:val="18"/>
              </w:rPr>
              <w:t xml:space="preserve"> </w:t>
            </w:r>
            <w:r w:rsidRPr="00E129E9">
              <w:rPr>
                <w:sz w:val="18"/>
              </w:rPr>
              <w:t>will be paid to the Trustee as a special Plan payment to the extent necessary to pay priority and general unsecured creditors, or as agreed by the Debtor and the Trustee and approved by the</w:t>
            </w:r>
            <w:r w:rsidRPr="00E129E9">
              <w:rPr>
                <w:spacing w:val="-11"/>
                <w:sz w:val="18"/>
              </w:rPr>
              <w:t xml:space="preserve"> </w:t>
            </w:r>
            <w:r w:rsidRPr="00E129E9">
              <w:rPr>
                <w:sz w:val="18"/>
              </w:rPr>
              <w:t>court.</w:t>
            </w:r>
          </w:p>
          <w:p w14:paraId="1FCB2F1F" w14:textId="77777777" w:rsidR="00F446BA" w:rsidRPr="00E129E9" w:rsidRDefault="00F446BA">
            <w:pPr>
              <w:pStyle w:val="TableParagraph"/>
              <w:rPr>
                <w:i/>
                <w:sz w:val="18"/>
              </w:rPr>
            </w:pPr>
          </w:p>
          <w:p w14:paraId="50DB77A6" w14:textId="77777777" w:rsidR="00F446BA" w:rsidRPr="00E129E9" w:rsidRDefault="002D658C">
            <w:pPr>
              <w:pStyle w:val="TableParagraph"/>
              <w:ind w:left="107" w:firstLine="386"/>
              <w:rPr>
                <w:b/>
                <w:sz w:val="20"/>
              </w:rPr>
            </w:pPr>
            <w:r w:rsidRPr="00E129E9">
              <w:rPr>
                <w:b/>
                <w:sz w:val="20"/>
              </w:rPr>
              <w:t>§ 7(b) Affirmative duties on holders of claims secured by a security interest in debtor’s principal residence</w:t>
            </w:r>
          </w:p>
          <w:p w14:paraId="0E8A0EC6" w14:textId="77777777" w:rsidR="00F446BA" w:rsidRPr="00E129E9" w:rsidRDefault="00F446BA">
            <w:pPr>
              <w:pStyle w:val="TableParagraph"/>
              <w:spacing w:before="10"/>
              <w:rPr>
                <w:i/>
                <w:sz w:val="19"/>
              </w:rPr>
            </w:pPr>
          </w:p>
          <w:p w14:paraId="616571E2" w14:textId="77777777" w:rsidR="00F446BA" w:rsidRPr="00E129E9" w:rsidRDefault="002D658C">
            <w:pPr>
              <w:pStyle w:val="TableParagraph"/>
              <w:numPr>
                <w:ilvl w:val="0"/>
                <w:numId w:val="9"/>
              </w:numPr>
              <w:tabs>
                <w:tab w:val="left" w:pos="1101"/>
              </w:tabs>
              <w:spacing w:before="1"/>
              <w:ind w:right="705" w:firstLine="664"/>
              <w:rPr>
                <w:sz w:val="20"/>
              </w:rPr>
            </w:pPr>
            <w:r w:rsidRPr="00E129E9">
              <w:rPr>
                <w:sz w:val="18"/>
              </w:rPr>
              <w:t>Apply the payments received from the Trustee on the pre-petition arrearage, if any, only to</w:t>
            </w:r>
            <w:r w:rsidRPr="00E129E9">
              <w:rPr>
                <w:spacing w:val="-30"/>
                <w:sz w:val="18"/>
              </w:rPr>
              <w:t xml:space="preserve"> </w:t>
            </w:r>
            <w:r w:rsidRPr="00E129E9">
              <w:rPr>
                <w:sz w:val="18"/>
              </w:rPr>
              <w:t>such arrearage.</w:t>
            </w:r>
          </w:p>
          <w:p w14:paraId="0BCECE89" w14:textId="77777777" w:rsidR="00F446BA" w:rsidRPr="00E129E9" w:rsidRDefault="00F446BA">
            <w:pPr>
              <w:pStyle w:val="TableParagraph"/>
              <w:spacing w:before="10"/>
              <w:rPr>
                <w:i/>
                <w:sz w:val="17"/>
              </w:rPr>
            </w:pPr>
          </w:p>
          <w:p w14:paraId="17D612AC" w14:textId="77777777" w:rsidR="00F446BA" w:rsidRPr="00E129E9" w:rsidRDefault="002D658C">
            <w:pPr>
              <w:pStyle w:val="TableParagraph"/>
              <w:numPr>
                <w:ilvl w:val="0"/>
                <w:numId w:val="9"/>
              </w:numPr>
              <w:tabs>
                <w:tab w:val="left" w:pos="1101"/>
              </w:tabs>
              <w:ind w:right="232" w:firstLine="665"/>
              <w:rPr>
                <w:sz w:val="20"/>
              </w:rPr>
            </w:pPr>
            <w:r w:rsidRPr="00E129E9">
              <w:rPr>
                <w:sz w:val="18"/>
              </w:rPr>
              <w:t>Apply the post-petition monthly mortgage payments made by the Debtor to the post-petition</w:t>
            </w:r>
            <w:r w:rsidRPr="00E129E9">
              <w:rPr>
                <w:spacing w:val="-26"/>
                <w:sz w:val="18"/>
              </w:rPr>
              <w:t xml:space="preserve"> </w:t>
            </w:r>
            <w:r w:rsidRPr="00E129E9">
              <w:rPr>
                <w:sz w:val="18"/>
              </w:rPr>
              <w:t>mortgage obligations as provided for by the terms of the underlying mortgage</w:t>
            </w:r>
            <w:r w:rsidRPr="00E129E9">
              <w:rPr>
                <w:spacing w:val="-7"/>
                <w:sz w:val="18"/>
              </w:rPr>
              <w:t xml:space="preserve"> </w:t>
            </w:r>
            <w:r w:rsidRPr="00E129E9">
              <w:rPr>
                <w:sz w:val="18"/>
              </w:rPr>
              <w:t>note.</w:t>
            </w:r>
          </w:p>
          <w:p w14:paraId="0A970D1B" w14:textId="77777777" w:rsidR="00F446BA" w:rsidRPr="00E129E9" w:rsidRDefault="00F446BA">
            <w:pPr>
              <w:pStyle w:val="TableParagraph"/>
              <w:spacing w:before="2"/>
              <w:rPr>
                <w:i/>
                <w:sz w:val="18"/>
              </w:rPr>
            </w:pPr>
          </w:p>
          <w:p w14:paraId="5FDE7642" w14:textId="77777777" w:rsidR="00F446BA" w:rsidRPr="00E129E9" w:rsidRDefault="002D658C">
            <w:pPr>
              <w:pStyle w:val="TableParagraph"/>
              <w:numPr>
                <w:ilvl w:val="0"/>
                <w:numId w:val="9"/>
              </w:numPr>
              <w:tabs>
                <w:tab w:val="left" w:pos="1110"/>
              </w:tabs>
              <w:ind w:right="226" w:firstLine="665"/>
              <w:rPr>
                <w:sz w:val="20"/>
              </w:rPr>
            </w:pPr>
            <w:r w:rsidRPr="00E129E9">
              <w:rPr>
                <w:sz w:val="18"/>
              </w:rPr>
              <w:t>Treat the pre-petition arrearage as contractually current upon confirmation for the Plan for the sole purpose of precluding the imposition of late payment charges or other default-related fees and services based on the pre-petition default or default(s). Late charges may be assessed on post-petition payments as provided by the terms of the mortgage and</w:t>
            </w:r>
            <w:r w:rsidRPr="00E129E9">
              <w:rPr>
                <w:spacing w:val="-8"/>
                <w:sz w:val="18"/>
              </w:rPr>
              <w:t xml:space="preserve"> </w:t>
            </w:r>
            <w:r w:rsidRPr="00E129E9">
              <w:rPr>
                <w:sz w:val="18"/>
              </w:rPr>
              <w:t>note.</w:t>
            </w:r>
          </w:p>
          <w:p w14:paraId="746BBDAE" w14:textId="77777777" w:rsidR="00F446BA" w:rsidRPr="00E129E9" w:rsidRDefault="00F446BA">
            <w:pPr>
              <w:pStyle w:val="TableParagraph"/>
              <w:spacing w:before="9"/>
              <w:rPr>
                <w:i/>
                <w:sz w:val="17"/>
              </w:rPr>
            </w:pPr>
          </w:p>
          <w:p w14:paraId="6458B824" w14:textId="77777777" w:rsidR="00F446BA" w:rsidRPr="00E129E9" w:rsidRDefault="002D658C">
            <w:pPr>
              <w:pStyle w:val="TableParagraph"/>
              <w:numPr>
                <w:ilvl w:val="0"/>
                <w:numId w:val="9"/>
              </w:numPr>
              <w:tabs>
                <w:tab w:val="left" w:pos="1101"/>
              </w:tabs>
              <w:spacing w:before="1"/>
              <w:ind w:right="110" w:firstLine="665"/>
              <w:rPr>
                <w:sz w:val="20"/>
              </w:rPr>
            </w:pPr>
            <w:r w:rsidRPr="00E129E9">
              <w:rPr>
                <w:sz w:val="18"/>
              </w:rPr>
              <w:t>If a secured creditor with a security interest in the Debtor’s property sent regular statements to the Debtor</w:t>
            </w:r>
            <w:r w:rsidRPr="00E129E9">
              <w:rPr>
                <w:spacing w:val="-3"/>
                <w:sz w:val="18"/>
              </w:rPr>
              <w:t xml:space="preserve"> </w:t>
            </w:r>
            <w:r w:rsidRPr="00E129E9">
              <w:rPr>
                <w:sz w:val="18"/>
              </w:rPr>
              <w:t>pre-petition,</w:t>
            </w:r>
            <w:r w:rsidRPr="00E129E9">
              <w:rPr>
                <w:spacing w:val="-2"/>
                <w:sz w:val="18"/>
              </w:rPr>
              <w:t xml:space="preserve"> </w:t>
            </w:r>
            <w:r w:rsidRPr="00E129E9">
              <w:rPr>
                <w:sz w:val="18"/>
              </w:rPr>
              <w:t>and the</w:t>
            </w:r>
            <w:r w:rsidRPr="00E129E9">
              <w:rPr>
                <w:spacing w:val="1"/>
                <w:sz w:val="18"/>
              </w:rPr>
              <w:t xml:space="preserve"> </w:t>
            </w:r>
            <w:r w:rsidRPr="00E129E9">
              <w:rPr>
                <w:sz w:val="18"/>
              </w:rPr>
              <w:t>Debtor</w:t>
            </w:r>
            <w:r w:rsidRPr="00E129E9">
              <w:rPr>
                <w:spacing w:val="-1"/>
                <w:sz w:val="18"/>
              </w:rPr>
              <w:t xml:space="preserve"> </w:t>
            </w:r>
            <w:r w:rsidRPr="00E129E9">
              <w:rPr>
                <w:sz w:val="18"/>
              </w:rPr>
              <w:t>provides for</w:t>
            </w:r>
            <w:r w:rsidRPr="00E129E9">
              <w:rPr>
                <w:spacing w:val="-5"/>
                <w:sz w:val="18"/>
              </w:rPr>
              <w:t xml:space="preserve"> </w:t>
            </w:r>
            <w:r w:rsidRPr="00E129E9">
              <w:rPr>
                <w:sz w:val="18"/>
              </w:rPr>
              <w:t>payments</w:t>
            </w:r>
            <w:r w:rsidRPr="00E129E9">
              <w:rPr>
                <w:spacing w:val="-4"/>
                <w:sz w:val="18"/>
              </w:rPr>
              <w:t xml:space="preserve"> </w:t>
            </w:r>
            <w:r w:rsidRPr="00E129E9">
              <w:rPr>
                <w:sz w:val="18"/>
              </w:rPr>
              <w:t>of</w:t>
            </w:r>
            <w:r w:rsidRPr="00E129E9">
              <w:rPr>
                <w:spacing w:val="-3"/>
                <w:sz w:val="18"/>
              </w:rPr>
              <w:t xml:space="preserve"> </w:t>
            </w:r>
            <w:r w:rsidRPr="00E129E9">
              <w:rPr>
                <w:sz w:val="18"/>
              </w:rPr>
              <w:t>that</w:t>
            </w:r>
            <w:r w:rsidRPr="00E129E9">
              <w:rPr>
                <w:spacing w:val="-4"/>
                <w:sz w:val="18"/>
              </w:rPr>
              <w:t xml:space="preserve"> </w:t>
            </w:r>
            <w:r w:rsidRPr="00E129E9">
              <w:rPr>
                <w:sz w:val="18"/>
              </w:rPr>
              <w:t>claim</w:t>
            </w:r>
            <w:r w:rsidRPr="00E129E9">
              <w:rPr>
                <w:spacing w:val="-4"/>
                <w:sz w:val="18"/>
              </w:rPr>
              <w:t xml:space="preserve"> </w:t>
            </w:r>
            <w:r w:rsidRPr="00E129E9">
              <w:rPr>
                <w:sz w:val="18"/>
              </w:rPr>
              <w:t>directly to</w:t>
            </w:r>
            <w:r w:rsidRPr="00E129E9">
              <w:rPr>
                <w:spacing w:val="-4"/>
                <w:sz w:val="18"/>
              </w:rPr>
              <w:t xml:space="preserve"> </w:t>
            </w:r>
            <w:r w:rsidRPr="00E129E9">
              <w:rPr>
                <w:sz w:val="18"/>
              </w:rPr>
              <w:t>the</w:t>
            </w:r>
            <w:r w:rsidRPr="00E129E9">
              <w:rPr>
                <w:spacing w:val="-3"/>
                <w:sz w:val="18"/>
              </w:rPr>
              <w:t xml:space="preserve"> </w:t>
            </w:r>
            <w:r w:rsidRPr="00E129E9">
              <w:rPr>
                <w:sz w:val="18"/>
              </w:rPr>
              <w:t>creditor in</w:t>
            </w:r>
            <w:r w:rsidRPr="00E129E9">
              <w:rPr>
                <w:spacing w:val="-3"/>
                <w:sz w:val="18"/>
              </w:rPr>
              <w:t xml:space="preserve"> </w:t>
            </w:r>
            <w:r w:rsidRPr="00E129E9">
              <w:rPr>
                <w:sz w:val="18"/>
              </w:rPr>
              <w:t>the</w:t>
            </w:r>
            <w:r w:rsidRPr="00E129E9">
              <w:rPr>
                <w:spacing w:val="1"/>
                <w:sz w:val="18"/>
              </w:rPr>
              <w:t xml:space="preserve"> </w:t>
            </w:r>
            <w:r w:rsidRPr="00E129E9">
              <w:rPr>
                <w:sz w:val="18"/>
              </w:rPr>
              <w:t>Plan,</w:t>
            </w:r>
            <w:r w:rsidRPr="00E129E9">
              <w:rPr>
                <w:spacing w:val="-4"/>
                <w:sz w:val="18"/>
              </w:rPr>
              <w:t xml:space="preserve"> </w:t>
            </w:r>
            <w:r w:rsidRPr="00E129E9">
              <w:rPr>
                <w:sz w:val="18"/>
              </w:rPr>
              <w:t>the</w:t>
            </w:r>
            <w:r w:rsidRPr="00E129E9">
              <w:rPr>
                <w:spacing w:val="-3"/>
                <w:sz w:val="18"/>
              </w:rPr>
              <w:t xml:space="preserve"> </w:t>
            </w:r>
            <w:r w:rsidRPr="00E129E9">
              <w:rPr>
                <w:sz w:val="18"/>
              </w:rPr>
              <w:t>holder of the claims shall resume sending customary monthly</w:t>
            </w:r>
            <w:r w:rsidRPr="00E129E9">
              <w:rPr>
                <w:spacing w:val="-9"/>
                <w:sz w:val="18"/>
              </w:rPr>
              <w:t xml:space="preserve"> </w:t>
            </w:r>
            <w:r w:rsidRPr="00E129E9">
              <w:rPr>
                <w:sz w:val="18"/>
              </w:rPr>
              <w:t>statements.</w:t>
            </w:r>
          </w:p>
          <w:p w14:paraId="3A9D27B4" w14:textId="77777777" w:rsidR="00F446BA" w:rsidRPr="00E129E9" w:rsidRDefault="00F446BA">
            <w:pPr>
              <w:pStyle w:val="TableParagraph"/>
              <w:rPr>
                <w:i/>
                <w:sz w:val="18"/>
              </w:rPr>
            </w:pPr>
          </w:p>
          <w:p w14:paraId="3A08EA13" w14:textId="77777777" w:rsidR="00F446BA" w:rsidRPr="00E129E9" w:rsidRDefault="002D658C">
            <w:pPr>
              <w:pStyle w:val="TableParagraph"/>
              <w:numPr>
                <w:ilvl w:val="0"/>
                <w:numId w:val="9"/>
              </w:numPr>
              <w:tabs>
                <w:tab w:val="left" w:pos="1101"/>
              </w:tabs>
              <w:spacing w:before="1"/>
              <w:ind w:right="325" w:firstLine="665"/>
              <w:rPr>
                <w:sz w:val="20"/>
              </w:rPr>
            </w:pPr>
            <w:r w:rsidRPr="00E129E9">
              <w:rPr>
                <w:sz w:val="18"/>
              </w:rPr>
              <w:t>If a secured creditor with a security interest in the Debtor’s property provided the Debtor with</w:t>
            </w:r>
            <w:r w:rsidRPr="00E129E9">
              <w:rPr>
                <w:spacing w:val="-30"/>
                <w:sz w:val="18"/>
              </w:rPr>
              <w:t xml:space="preserve"> </w:t>
            </w:r>
            <w:r w:rsidRPr="00E129E9">
              <w:rPr>
                <w:sz w:val="18"/>
              </w:rPr>
              <w:t xml:space="preserve">coupon books for payments prior to </w:t>
            </w:r>
            <w:r w:rsidRPr="00E129E9">
              <w:rPr>
                <w:spacing w:val="-2"/>
                <w:sz w:val="18"/>
              </w:rPr>
              <w:t xml:space="preserve">the </w:t>
            </w:r>
            <w:r w:rsidRPr="00E129E9">
              <w:rPr>
                <w:sz w:val="18"/>
              </w:rPr>
              <w:t>filing of the petition, upon request, the creditor shall forward post-petition coupon book(s) to the Debtor after this case has been</w:t>
            </w:r>
            <w:r w:rsidRPr="00E129E9">
              <w:rPr>
                <w:spacing w:val="-12"/>
                <w:sz w:val="18"/>
              </w:rPr>
              <w:t xml:space="preserve"> </w:t>
            </w:r>
            <w:r w:rsidRPr="00E129E9">
              <w:rPr>
                <w:sz w:val="18"/>
              </w:rPr>
              <w:t>filed.</w:t>
            </w:r>
          </w:p>
          <w:p w14:paraId="0308B1E6" w14:textId="77777777" w:rsidR="00F446BA" w:rsidRPr="00E129E9" w:rsidRDefault="00F446BA">
            <w:pPr>
              <w:pStyle w:val="TableParagraph"/>
              <w:spacing w:before="4"/>
              <w:rPr>
                <w:i/>
                <w:sz w:val="18"/>
              </w:rPr>
            </w:pPr>
          </w:p>
          <w:p w14:paraId="7F9D739B" w14:textId="77777777" w:rsidR="00F446BA" w:rsidRPr="00E129E9" w:rsidRDefault="002D658C">
            <w:pPr>
              <w:pStyle w:val="TableParagraph"/>
              <w:numPr>
                <w:ilvl w:val="0"/>
                <w:numId w:val="9"/>
              </w:numPr>
              <w:tabs>
                <w:tab w:val="left" w:pos="1030"/>
              </w:tabs>
              <w:spacing w:line="206" w:lineRule="exact"/>
              <w:ind w:right="277" w:firstLine="652"/>
              <w:rPr>
                <w:sz w:val="18"/>
              </w:rPr>
            </w:pPr>
            <w:r w:rsidRPr="00E129E9">
              <w:rPr>
                <w:sz w:val="18"/>
              </w:rPr>
              <w:t>Debtor waives any violation of stay claim arising from the sending of statements and coupon books</w:t>
            </w:r>
            <w:r w:rsidRPr="00E129E9">
              <w:rPr>
                <w:spacing w:val="-34"/>
                <w:sz w:val="18"/>
              </w:rPr>
              <w:t xml:space="preserve"> </w:t>
            </w:r>
            <w:r w:rsidRPr="00E129E9">
              <w:rPr>
                <w:sz w:val="18"/>
              </w:rPr>
              <w:t>as set forth above.</w:t>
            </w:r>
          </w:p>
        </w:tc>
        <w:tc>
          <w:tcPr>
            <w:tcW w:w="266" w:type="dxa"/>
            <w:vMerge/>
            <w:tcBorders>
              <w:top w:val="nil"/>
              <w:bottom w:val="nil"/>
              <w:right w:val="nil"/>
            </w:tcBorders>
          </w:tcPr>
          <w:p w14:paraId="56690436" w14:textId="77777777" w:rsidR="00F446BA" w:rsidRPr="00E129E9" w:rsidRDefault="00F446BA">
            <w:pPr>
              <w:rPr>
                <w:sz w:val="2"/>
                <w:szCs w:val="2"/>
              </w:rPr>
            </w:pPr>
          </w:p>
        </w:tc>
      </w:tr>
    </w:tbl>
    <w:p w14:paraId="697AD017" w14:textId="77777777" w:rsidR="00F446BA" w:rsidRPr="00E129E9" w:rsidRDefault="002D658C">
      <w:pPr>
        <w:rPr>
          <w:sz w:val="2"/>
          <w:szCs w:val="2"/>
        </w:rPr>
      </w:pPr>
      <w:r w:rsidRPr="00E129E9">
        <w:rPr>
          <w:noProof/>
        </w:rPr>
        <w:drawing>
          <wp:anchor distT="0" distB="0" distL="0" distR="0" simplePos="0" relativeHeight="250331136" behindDoc="1" locked="0" layoutInCell="1" allowOverlap="1" wp14:anchorId="02AC86D8" wp14:editId="2FBDBA1A">
            <wp:simplePos x="0" y="0"/>
            <wp:positionH relativeFrom="page">
              <wp:posOffset>1215389</wp:posOffset>
            </wp:positionH>
            <wp:positionV relativeFrom="page">
              <wp:posOffset>1244346</wp:posOffset>
            </wp:positionV>
            <wp:extent cx="68735" cy="84010"/>
            <wp:effectExtent l="0" t="0" r="0" b="0"/>
            <wp:wrapNone/>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13" cstate="print"/>
                    <a:stretch>
                      <a:fillRect/>
                    </a:stretch>
                  </pic:blipFill>
                  <pic:spPr>
                    <a:xfrm>
                      <a:off x="0" y="0"/>
                      <a:ext cx="68735" cy="84010"/>
                    </a:xfrm>
                    <a:prstGeom prst="rect">
                      <a:avLst/>
                    </a:prstGeom>
                  </pic:spPr>
                </pic:pic>
              </a:graphicData>
            </a:graphic>
          </wp:anchor>
        </w:drawing>
      </w:r>
      <w:r w:rsidRPr="00E129E9">
        <w:rPr>
          <w:noProof/>
        </w:rPr>
        <w:drawing>
          <wp:anchor distT="0" distB="0" distL="0" distR="0" simplePos="0" relativeHeight="250332160" behindDoc="1" locked="0" layoutInCell="1" allowOverlap="1" wp14:anchorId="1C9942AE" wp14:editId="3E9FBF6A">
            <wp:simplePos x="0" y="0"/>
            <wp:positionH relativeFrom="page">
              <wp:posOffset>1809750</wp:posOffset>
            </wp:positionH>
            <wp:positionV relativeFrom="page">
              <wp:posOffset>3777233</wp:posOffset>
            </wp:positionV>
            <wp:extent cx="68735" cy="84010"/>
            <wp:effectExtent l="0" t="0" r="0" b="0"/>
            <wp:wrapNone/>
            <wp:docPr id="4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7.png"/>
                    <pic:cNvPicPr/>
                  </pic:nvPicPr>
                  <pic:blipFill>
                    <a:blip r:embed="rId15" cstate="print"/>
                    <a:stretch>
                      <a:fillRect/>
                    </a:stretch>
                  </pic:blipFill>
                  <pic:spPr>
                    <a:xfrm>
                      <a:off x="0" y="0"/>
                      <a:ext cx="68735" cy="84010"/>
                    </a:xfrm>
                    <a:prstGeom prst="rect">
                      <a:avLst/>
                    </a:prstGeom>
                  </pic:spPr>
                </pic:pic>
              </a:graphicData>
            </a:graphic>
          </wp:anchor>
        </w:drawing>
      </w:r>
      <w:r w:rsidRPr="00E129E9">
        <w:rPr>
          <w:noProof/>
        </w:rPr>
        <w:drawing>
          <wp:anchor distT="0" distB="0" distL="0" distR="0" simplePos="0" relativeHeight="250333184" behindDoc="1" locked="0" layoutInCell="1" allowOverlap="1" wp14:anchorId="117F13D0" wp14:editId="5327BEEB">
            <wp:simplePos x="0" y="0"/>
            <wp:positionH relativeFrom="page">
              <wp:posOffset>1809750</wp:posOffset>
            </wp:positionH>
            <wp:positionV relativeFrom="page">
              <wp:posOffset>3932682</wp:posOffset>
            </wp:positionV>
            <wp:extent cx="68891" cy="84200"/>
            <wp:effectExtent l="0" t="0" r="0" b="0"/>
            <wp:wrapNone/>
            <wp:docPr id="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png"/>
                    <pic:cNvPicPr/>
                  </pic:nvPicPr>
                  <pic:blipFill>
                    <a:blip r:embed="rId11" cstate="print"/>
                    <a:stretch>
                      <a:fillRect/>
                    </a:stretch>
                  </pic:blipFill>
                  <pic:spPr>
                    <a:xfrm>
                      <a:off x="0" y="0"/>
                      <a:ext cx="68891" cy="84200"/>
                    </a:xfrm>
                    <a:prstGeom prst="rect">
                      <a:avLst/>
                    </a:prstGeom>
                  </pic:spPr>
                </pic:pic>
              </a:graphicData>
            </a:graphic>
          </wp:anchor>
        </w:drawing>
      </w:r>
    </w:p>
    <w:p w14:paraId="278DDEE5" w14:textId="77777777" w:rsidR="00F446BA" w:rsidRPr="00E129E9" w:rsidRDefault="00F446BA">
      <w:pPr>
        <w:rPr>
          <w:sz w:val="2"/>
          <w:szCs w:val="2"/>
        </w:rPr>
        <w:sectPr w:rsidR="00F446BA" w:rsidRPr="00E129E9">
          <w:pgSz w:w="12240" w:h="15840"/>
          <w:pgMar w:top="1160" w:right="500" w:bottom="860" w:left="500" w:header="0" w:footer="675" w:gutter="0"/>
          <w:cols w:space="720"/>
        </w:sectPr>
      </w:pPr>
    </w:p>
    <w:tbl>
      <w:tblPr>
        <w:tblW w:w="0" w:type="auto"/>
        <w:tblInd w:w="874" w:type="dxa"/>
        <w:tblLayout w:type="fixed"/>
        <w:tblCellMar>
          <w:left w:w="0" w:type="dxa"/>
          <w:right w:w="0" w:type="dxa"/>
        </w:tblCellMar>
        <w:tblLook w:val="01E0" w:firstRow="1" w:lastRow="1" w:firstColumn="1" w:lastColumn="1" w:noHBand="0" w:noVBand="0"/>
      </w:tblPr>
      <w:tblGrid>
        <w:gridCol w:w="9437"/>
      </w:tblGrid>
      <w:tr w:rsidR="00F446BA" w:rsidRPr="00E129E9" w14:paraId="29B07C06" w14:textId="77777777" w:rsidTr="00BE1387">
        <w:trPr>
          <w:trHeight w:val="7566"/>
        </w:trPr>
        <w:tc>
          <w:tcPr>
            <w:tcW w:w="9437" w:type="dxa"/>
            <w:tcBorders>
              <w:top w:val="single" w:sz="12" w:space="0" w:color="000000"/>
              <w:left w:val="single" w:sz="12" w:space="0" w:color="000000"/>
              <w:right w:val="single" w:sz="12" w:space="0" w:color="000000"/>
            </w:tcBorders>
          </w:tcPr>
          <w:p w14:paraId="08ACB72F" w14:textId="77777777" w:rsidR="00F446BA" w:rsidRPr="00E129E9" w:rsidRDefault="00F446BA">
            <w:pPr>
              <w:pStyle w:val="TableParagraph"/>
              <w:spacing w:before="7"/>
              <w:rPr>
                <w:i/>
                <w:sz w:val="19"/>
              </w:rPr>
            </w:pPr>
          </w:p>
          <w:p w14:paraId="64FC3E32" w14:textId="77777777" w:rsidR="00F446BA" w:rsidRPr="00E129E9" w:rsidRDefault="002D658C">
            <w:pPr>
              <w:pStyle w:val="TableParagraph"/>
              <w:ind w:left="493"/>
              <w:rPr>
                <w:b/>
                <w:sz w:val="20"/>
              </w:rPr>
            </w:pPr>
            <w:r w:rsidRPr="00E129E9">
              <w:rPr>
                <w:b/>
                <w:sz w:val="20"/>
              </w:rPr>
              <w:t>§ 7(c) Sale of Real Property</w:t>
            </w:r>
          </w:p>
          <w:p w14:paraId="3BEADFE0" w14:textId="488E39F1" w:rsidR="00F446BA" w:rsidRPr="00E129E9" w:rsidRDefault="00000000" w:rsidP="00AA7671">
            <w:pPr>
              <w:pStyle w:val="TableParagraph"/>
              <w:spacing w:before="34"/>
              <w:ind w:left="632"/>
              <w:rPr>
                <w:sz w:val="18"/>
              </w:rPr>
            </w:pPr>
            <w:sdt>
              <w:sdtPr>
                <w:rPr>
                  <w:b/>
                  <w:sz w:val="18"/>
                </w:rPr>
                <w:id w:val="-1768065671"/>
                <w14:checkbox>
                  <w14:checked w14:val="0"/>
                  <w14:checkedState w14:val="2612" w14:font="MS Gothic"/>
                  <w14:uncheckedState w14:val="2610" w14:font="MS Gothic"/>
                </w14:checkbox>
              </w:sdtPr>
              <w:sdtContent>
                <w:r w:rsidR="000D269E">
                  <w:rPr>
                    <w:rFonts w:ascii="MS Gothic" w:eastAsia="MS Gothic" w:hAnsi="MS Gothic" w:hint="eastAsia"/>
                    <w:b/>
                    <w:sz w:val="18"/>
                  </w:rPr>
                  <w:t>☐</w:t>
                </w:r>
              </w:sdtContent>
            </w:sdt>
            <w:r w:rsidR="000D269E">
              <w:rPr>
                <w:b/>
                <w:sz w:val="18"/>
              </w:rPr>
              <w:t xml:space="preserve"> </w:t>
            </w:r>
            <w:r w:rsidR="002D658C" w:rsidRPr="00E129E9">
              <w:rPr>
                <w:b/>
                <w:sz w:val="18"/>
              </w:rPr>
              <w:t xml:space="preserve">None. </w:t>
            </w:r>
            <w:r w:rsidR="002D658C" w:rsidRPr="00E129E9">
              <w:rPr>
                <w:sz w:val="18"/>
              </w:rPr>
              <w:t>If “None” is checked, the rest of § 7(c) need not be completed.</w:t>
            </w:r>
          </w:p>
          <w:p w14:paraId="3C9B7ACD" w14:textId="678B4858" w:rsidR="00F446BA" w:rsidRPr="00E129E9" w:rsidRDefault="00F446BA">
            <w:pPr>
              <w:pStyle w:val="TableParagraph"/>
              <w:spacing w:before="8"/>
              <w:rPr>
                <w:i/>
                <w:sz w:val="27"/>
              </w:rPr>
            </w:pPr>
          </w:p>
          <w:p w14:paraId="33C2EFED" w14:textId="0BBEC72B" w:rsidR="00F446BA" w:rsidRPr="00E129E9" w:rsidRDefault="002D658C">
            <w:pPr>
              <w:pStyle w:val="TableParagraph"/>
              <w:numPr>
                <w:ilvl w:val="0"/>
                <w:numId w:val="8"/>
              </w:numPr>
              <w:tabs>
                <w:tab w:val="left" w:pos="1055"/>
                <w:tab w:val="left" w:pos="1241"/>
                <w:tab w:val="left" w:pos="5637"/>
              </w:tabs>
              <w:ind w:right="425" w:firstLine="552"/>
              <w:jc w:val="left"/>
              <w:rPr>
                <w:sz w:val="18"/>
              </w:rPr>
            </w:pPr>
            <w:r w:rsidRPr="00E129E9">
              <w:rPr>
                <w:sz w:val="18"/>
              </w:rPr>
              <w:t>Closing for the</w:t>
            </w:r>
            <w:r w:rsidRPr="00E129E9">
              <w:rPr>
                <w:spacing w:val="-4"/>
                <w:sz w:val="18"/>
              </w:rPr>
              <w:t xml:space="preserve"> </w:t>
            </w:r>
            <w:r w:rsidRPr="00E129E9">
              <w:rPr>
                <w:sz w:val="18"/>
              </w:rPr>
              <w:t>sale</w:t>
            </w:r>
            <w:r w:rsidRPr="00E129E9">
              <w:rPr>
                <w:spacing w:val="-3"/>
                <w:sz w:val="18"/>
              </w:rPr>
              <w:t xml:space="preserve"> </w:t>
            </w:r>
            <w:r w:rsidRPr="00E129E9">
              <w:rPr>
                <w:sz w:val="18"/>
              </w:rPr>
              <w:t>of</w:t>
            </w:r>
            <w:r w:rsidRPr="00E129E9">
              <w:rPr>
                <w:sz w:val="18"/>
                <w:u w:val="single"/>
              </w:rPr>
              <w:t xml:space="preserve"> </w:t>
            </w:r>
            <w:r w:rsidRPr="00E129E9">
              <w:rPr>
                <w:sz w:val="18"/>
                <w:u w:val="single"/>
              </w:rPr>
              <w:tab/>
            </w:r>
            <w:r w:rsidRPr="00E129E9">
              <w:rPr>
                <w:sz w:val="18"/>
              </w:rPr>
              <w:t>(the “Real Property”) shall be completed within</w:t>
            </w:r>
            <w:r w:rsidRPr="00E129E9">
              <w:rPr>
                <w:sz w:val="18"/>
                <w:u w:val="single"/>
              </w:rPr>
              <w:t xml:space="preserve"> </w:t>
            </w:r>
            <w:r w:rsidRPr="00E129E9">
              <w:rPr>
                <w:sz w:val="18"/>
                <w:u w:val="single"/>
              </w:rPr>
              <w:tab/>
            </w:r>
            <w:r w:rsidRPr="00E129E9">
              <w:rPr>
                <w:sz w:val="18"/>
              </w:rPr>
              <w:t>months of the commencement of this bankruptcy case (the “Sale Deadline”). Unless otherwise agreed by the parties or provided by the Court, each allowed claim secured by the Real Property will be paid</w:t>
            </w:r>
            <w:r w:rsidRPr="00E129E9">
              <w:rPr>
                <w:spacing w:val="-31"/>
                <w:sz w:val="18"/>
              </w:rPr>
              <w:t xml:space="preserve"> </w:t>
            </w:r>
            <w:r w:rsidRPr="00E129E9">
              <w:rPr>
                <w:sz w:val="18"/>
              </w:rPr>
              <w:t>in full under §4(b)(1) of the Plan at the closing (“Closing</w:t>
            </w:r>
            <w:r w:rsidRPr="00E129E9">
              <w:rPr>
                <w:spacing w:val="-4"/>
                <w:sz w:val="18"/>
              </w:rPr>
              <w:t xml:space="preserve"> </w:t>
            </w:r>
            <w:r w:rsidRPr="00E129E9">
              <w:rPr>
                <w:sz w:val="18"/>
              </w:rPr>
              <w:t>Date”).</w:t>
            </w:r>
          </w:p>
          <w:p w14:paraId="587B2EB0" w14:textId="47758B2E" w:rsidR="00F446BA" w:rsidRPr="00E129E9" w:rsidRDefault="00F446BA">
            <w:pPr>
              <w:pStyle w:val="TableParagraph"/>
              <w:spacing w:before="8"/>
              <w:rPr>
                <w:i/>
                <w:sz w:val="17"/>
              </w:rPr>
            </w:pPr>
          </w:p>
          <w:p w14:paraId="08BAFCBE" w14:textId="007E1F71" w:rsidR="00F446BA" w:rsidRPr="00E129E9" w:rsidRDefault="002D658C">
            <w:pPr>
              <w:pStyle w:val="TableParagraph"/>
              <w:numPr>
                <w:ilvl w:val="0"/>
                <w:numId w:val="8"/>
              </w:numPr>
              <w:tabs>
                <w:tab w:val="left" w:pos="1102"/>
              </w:tabs>
              <w:ind w:left="1101" w:hanging="319"/>
              <w:jc w:val="left"/>
              <w:rPr>
                <w:sz w:val="18"/>
              </w:rPr>
            </w:pPr>
            <w:r w:rsidRPr="00E129E9">
              <w:rPr>
                <w:sz w:val="18"/>
              </w:rPr>
              <w:t>The Real Property will be marketed for sale in the following manner and on the following</w:t>
            </w:r>
            <w:r w:rsidRPr="00E129E9">
              <w:rPr>
                <w:spacing w:val="-18"/>
                <w:sz w:val="18"/>
              </w:rPr>
              <w:t xml:space="preserve"> </w:t>
            </w:r>
            <w:r w:rsidRPr="00E129E9">
              <w:rPr>
                <w:sz w:val="18"/>
              </w:rPr>
              <w:t>terms:</w:t>
            </w:r>
          </w:p>
          <w:p w14:paraId="087EC098" w14:textId="77777777" w:rsidR="00F446BA" w:rsidRPr="00E129E9" w:rsidRDefault="00F446BA">
            <w:pPr>
              <w:pStyle w:val="TableParagraph"/>
              <w:rPr>
                <w:i/>
                <w:sz w:val="20"/>
              </w:rPr>
            </w:pPr>
          </w:p>
          <w:p w14:paraId="01AF4A35" w14:textId="0755B984" w:rsidR="00F446BA" w:rsidRPr="00E129E9" w:rsidRDefault="00F446BA">
            <w:pPr>
              <w:pStyle w:val="TableParagraph"/>
              <w:rPr>
                <w:i/>
                <w:sz w:val="20"/>
              </w:rPr>
            </w:pPr>
          </w:p>
          <w:p w14:paraId="3CBE9591" w14:textId="77777777" w:rsidR="00F446BA" w:rsidRPr="00E129E9" w:rsidRDefault="00F446BA">
            <w:pPr>
              <w:pStyle w:val="TableParagraph"/>
              <w:rPr>
                <w:i/>
                <w:sz w:val="20"/>
              </w:rPr>
            </w:pPr>
          </w:p>
          <w:p w14:paraId="767CAC00" w14:textId="66A06A9D" w:rsidR="00F446BA" w:rsidRPr="00E129E9" w:rsidRDefault="00F446BA">
            <w:pPr>
              <w:pStyle w:val="TableParagraph"/>
              <w:spacing w:before="10"/>
              <w:rPr>
                <w:i/>
                <w:sz w:val="27"/>
              </w:rPr>
            </w:pPr>
          </w:p>
          <w:p w14:paraId="27DF620E" w14:textId="0B3D0BF0" w:rsidR="00F446BA" w:rsidRPr="00E129E9" w:rsidRDefault="002D658C">
            <w:pPr>
              <w:pStyle w:val="TableParagraph"/>
              <w:numPr>
                <w:ilvl w:val="0"/>
                <w:numId w:val="8"/>
              </w:numPr>
              <w:tabs>
                <w:tab w:val="left" w:pos="1154"/>
              </w:tabs>
              <w:ind w:right="265" w:firstLine="652"/>
              <w:jc w:val="left"/>
              <w:rPr>
                <w:sz w:val="18"/>
              </w:rPr>
            </w:pPr>
            <w:r w:rsidRPr="00E129E9">
              <w:rPr>
                <w:sz w:val="18"/>
              </w:rPr>
              <w:t>Confirmation of this Plan shall constitute an order authorizing the Debtor to pay at settlement all customary</w:t>
            </w:r>
            <w:r w:rsidRPr="00E129E9">
              <w:rPr>
                <w:spacing w:val="-5"/>
                <w:sz w:val="18"/>
              </w:rPr>
              <w:t xml:space="preserve"> </w:t>
            </w:r>
            <w:r w:rsidRPr="00E129E9">
              <w:rPr>
                <w:sz w:val="18"/>
              </w:rPr>
              <w:t>closing</w:t>
            </w:r>
            <w:r w:rsidRPr="00E129E9">
              <w:rPr>
                <w:spacing w:val="-3"/>
                <w:sz w:val="18"/>
              </w:rPr>
              <w:t xml:space="preserve"> </w:t>
            </w:r>
            <w:r w:rsidRPr="00E129E9">
              <w:rPr>
                <w:sz w:val="18"/>
              </w:rPr>
              <w:t>expenses</w:t>
            </w:r>
            <w:r w:rsidRPr="00E129E9">
              <w:rPr>
                <w:spacing w:val="-1"/>
                <w:sz w:val="18"/>
              </w:rPr>
              <w:t xml:space="preserve"> </w:t>
            </w:r>
            <w:r w:rsidRPr="00E129E9">
              <w:rPr>
                <w:sz w:val="18"/>
              </w:rPr>
              <w:t>and all</w:t>
            </w:r>
            <w:r w:rsidRPr="00E129E9">
              <w:rPr>
                <w:spacing w:val="-1"/>
                <w:sz w:val="18"/>
              </w:rPr>
              <w:t xml:space="preserve"> </w:t>
            </w:r>
            <w:r w:rsidRPr="00E129E9">
              <w:rPr>
                <w:sz w:val="18"/>
              </w:rPr>
              <w:t>liens</w:t>
            </w:r>
            <w:r w:rsidRPr="00E129E9">
              <w:rPr>
                <w:spacing w:val="-1"/>
                <w:sz w:val="18"/>
              </w:rPr>
              <w:t xml:space="preserve"> </w:t>
            </w:r>
            <w:r w:rsidRPr="00E129E9">
              <w:rPr>
                <w:sz w:val="18"/>
              </w:rPr>
              <w:t>and encumbrances,</w:t>
            </w:r>
            <w:r w:rsidRPr="00E129E9">
              <w:rPr>
                <w:spacing w:val="-4"/>
                <w:sz w:val="18"/>
              </w:rPr>
              <w:t xml:space="preserve"> </w:t>
            </w:r>
            <w:r w:rsidRPr="00E129E9">
              <w:rPr>
                <w:sz w:val="18"/>
              </w:rPr>
              <w:t>including</w:t>
            </w:r>
            <w:r w:rsidRPr="00E129E9">
              <w:rPr>
                <w:spacing w:val="-4"/>
                <w:sz w:val="18"/>
              </w:rPr>
              <w:t xml:space="preserve"> </w:t>
            </w:r>
            <w:r w:rsidRPr="00E129E9">
              <w:rPr>
                <w:sz w:val="18"/>
              </w:rPr>
              <w:t>all</w:t>
            </w:r>
            <w:r w:rsidRPr="00E129E9">
              <w:rPr>
                <w:spacing w:val="-4"/>
                <w:sz w:val="18"/>
              </w:rPr>
              <w:t xml:space="preserve"> </w:t>
            </w:r>
            <w:r w:rsidRPr="00E129E9">
              <w:rPr>
                <w:sz w:val="18"/>
              </w:rPr>
              <w:t>§ 4(b)</w:t>
            </w:r>
            <w:r w:rsidRPr="00E129E9">
              <w:rPr>
                <w:spacing w:val="-1"/>
                <w:sz w:val="18"/>
              </w:rPr>
              <w:t xml:space="preserve"> </w:t>
            </w:r>
            <w:r w:rsidRPr="00E129E9">
              <w:rPr>
                <w:sz w:val="18"/>
              </w:rPr>
              <w:t>claims,</w:t>
            </w:r>
            <w:r w:rsidRPr="00E129E9">
              <w:rPr>
                <w:spacing w:val="-4"/>
                <w:sz w:val="18"/>
              </w:rPr>
              <w:t xml:space="preserve"> </w:t>
            </w:r>
            <w:r w:rsidRPr="00E129E9">
              <w:rPr>
                <w:sz w:val="18"/>
              </w:rPr>
              <w:t>as</w:t>
            </w:r>
            <w:r w:rsidRPr="00E129E9">
              <w:rPr>
                <w:spacing w:val="-3"/>
                <w:sz w:val="18"/>
              </w:rPr>
              <w:t xml:space="preserve"> </w:t>
            </w:r>
            <w:r w:rsidRPr="00E129E9">
              <w:rPr>
                <w:sz w:val="18"/>
              </w:rPr>
              <w:t>may</w:t>
            </w:r>
            <w:r w:rsidRPr="00E129E9">
              <w:rPr>
                <w:spacing w:val="-3"/>
                <w:sz w:val="18"/>
              </w:rPr>
              <w:t xml:space="preserve"> </w:t>
            </w:r>
            <w:r w:rsidRPr="00E129E9">
              <w:rPr>
                <w:sz w:val="18"/>
              </w:rPr>
              <w:t>be</w:t>
            </w:r>
            <w:r w:rsidRPr="00E129E9">
              <w:rPr>
                <w:spacing w:val="-2"/>
                <w:sz w:val="18"/>
              </w:rPr>
              <w:t xml:space="preserve"> </w:t>
            </w:r>
            <w:r w:rsidRPr="00E129E9">
              <w:rPr>
                <w:sz w:val="18"/>
              </w:rPr>
              <w:t>necessary</w:t>
            </w:r>
            <w:r w:rsidRPr="00E129E9">
              <w:rPr>
                <w:spacing w:val="-3"/>
                <w:sz w:val="18"/>
              </w:rPr>
              <w:t xml:space="preserve"> </w:t>
            </w:r>
            <w:r w:rsidRPr="00E129E9">
              <w:rPr>
                <w:sz w:val="18"/>
              </w:rPr>
              <w:t>to convey good and marketable title to the purchaser. However, nothing in this Plan shall preclude the Debtor from seeking court approval of the sale pursuant to 11 U.S.C. §363, either prior to or after confirmation of the Plan, if, in the Debtor’s judgment, such approval is necessary or in order to convey insurable title or is otherwise reasonably necessary under the circumstances to implement this</w:t>
            </w:r>
            <w:r w:rsidRPr="00E129E9">
              <w:rPr>
                <w:spacing w:val="-7"/>
                <w:sz w:val="18"/>
              </w:rPr>
              <w:t xml:space="preserve"> </w:t>
            </w:r>
            <w:r w:rsidRPr="00E129E9">
              <w:rPr>
                <w:sz w:val="18"/>
              </w:rPr>
              <w:t>Plan.</w:t>
            </w:r>
          </w:p>
          <w:p w14:paraId="3FC175D9" w14:textId="2F8F8226" w:rsidR="00F446BA" w:rsidRPr="00E129E9" w:rsidRDefault="00F446BA">
            <w:pPr>
              <w:pStyle w:val="TableParagraph"/>
              <w:spacing w:before="5"/>
              <w:rPr>
                <w:i/>
                <w:sz w:val="17"/>
              </w:rPr>
            </w:pPr>
          </w:p>
          <w:p w14:paraId="7BD2D999" w14:textId="75E87912" w:rsidR="00F446BA" w:rsidRPr="00E129E9" w:rsidRDefault="002D658C">
            <w:pPr>
              <w:pStyle w:val="TableParagraph"/>
              <w:numPr>
                <w:ilvl w:val="0"/>
                <w:numId w:val="8"/>
              </w:numPr>
              <w:tabs>
                <w:tab w:val="left" w:pos="1102"/>
                <w:tab w:val="left" w:pos="7430"/>
              </w:tabs>
              <w:ind w:right="845" w:firstLine="601"/>
              <w:jc w:val="left"/>
              <w:rPr>
                <w:sz w:val="18"/>
              </w:rPr>
            </w:pPr>
            <w:r w:rsidRPr="00E129E9">
              <w:rPr>
                <w:sz w:val="18"/>
              </w:rPr>
              <w:t>At the Closing, it is estimated that the amount of no less</w:t>
            </w:r>
            <w:r w:rsidRPr="00E129E9">
              <w:rPr>
                <w:spacing w:val="-18"/>
                <w:sz w:val="18"/>
              </w:rPr>
              <w:t xml:space="preserve"> </w:t>
            </w:r>
            <w:r w:rsidRPr="00E129E9">
              <w:rPr>
                <w:sz w:val="18"/>
              </w:rPr>
              <w:t>than $</w:t>
            </w:r>
            <w:r w:rsidRPr="00E129E9">
              <w:rPr>
                <w:sz w:val="18"/>
                <w:u w:val="single"/>
              </w:rPr>
              <w:t xml:space="preserve"> </w:t>
            </w:r>
            <w:r w:rsidRPr="00E129E9">
              <w:rPr>
                <w:sz w:val="18"/>
                <w:u w:val="single"/>
              </w:rPr>
              <w:tab/>
            </w:r>
            <w:r w:rsidRPr="00E129E9">
              <w:rPr>
                <w:sz w:val="18"/>
              </w:rPr>
              <w:t>shall be made payable to the</w:t>
            </w:r>
            <w:r w:rsidRPr="00E129E9">
              <w:rPr>
                <w:spacing w:val="-1"/>
                <w:sz w:val="18"/>
              </w:rPr>
              <w:t xml:space="preserve"> </w:t>
            </w:r>
            <w:r w:rsidRPr="00E129E9">
              <w:rPr>
                <w:sz w:val="18"/>
              </w:rPr>
              <w:t>Trustee.</w:t>
            </w:r>
          </w:p>
          <w:p w14:paraId="62F2C5A1" w14:textId="557851F5" w:rsidR="00F446BA" w:rsidRPr="00E129E9" w:rsidRDefault="00F446BA">
            <w:pPr>
              <w:pStyle w:val="TableParagraph"/>
              <w:spacing w:before="5"/>
              <w:rPr>
                <w:i/>
                <w:sz w:val="17"/>
              </w:rPr>
            </w:pPr>
          </w:p>
          <w:p w14:paraId="1694A5DB" w14:textId="76598929" w:rsidR="00F446BA" w:rsidRPr="00E129E9" w:rsidRDefault="002D658C">
            <w:pPr>
              <w:pStyle w:val="TableParagraph"/>
              <w:numPr>
                <w:ilvl w:val="0"/>
                <w:numId w:val="8"/>
              </w:numPr>
              <w:tabs>
                <w:tab w:val="left" w:pos="1102"/>
              </w:tabs>
              <w:ind w:right="556" w:firstLine="601"/>
              <w:jc w:val="left"/>
              <w:rPr>
                <w:sz w:val="18"/>
              </w:rPr>
            </w:pPr>
            <w:r w:rsidRPr="00E129E9">
              <w:rPr>
                <w:sz w:val="18"/>
              </w:rPr>
              <w:t>Debtor shall provide the Trustee with a copy of the closing settlement sheet within 24 hours</w:t>
            </w:r>
            <w:r w:rsidR="00BE1387">
              <w:rPr>
                <w:sz w:val="18"/>
              </w:rPr>
              <w:t xml:space="preserve"> of the</w:t>
            </w:r>
            <w:r w:rsidRPr="00E129E9">
              <w:rPr>
                <w:sz w:val="18"/>
              </w:rPr>
              <w:t xml:space="preserve"> Closing</w:t>
            </w:r>
            <w:r w:rsidRPr="00E129E9">
              <w:rPr>
                <w:spacing w:val="-2"/>
                <w:sz w:val="18"/>
              </w:rPr>
              <w:t xml:space="preserve"> </w:t>
            </w:r>
            <w:r w:rsidRPr="00E129E9">
              <w:rPr>
                <w:sz w:val="18"/>
              </w:rPr>
              <w:t>Date.</w:t>
            </w:r>
          </w:p>
          <w:p w14:paraId="5FAB7968" w14:textId="77777777" w:rsidR="00F446BA" w:rsidRPr="00E129E9" w:rsidRDefault="00F446BA">
            <w:pPr>
              <w:pStyle w:val="TableParagraph"/>
              <w:spacing w:before="4"/>
              <w:rPr>
                <w:i/>
                <w:sz w:val="17"/>
              </w:rPr>
            </w:pPr>
          </w:p>
          <w:p w14:paraId="505D631F" w14:textId="5F408C4A" w:rsidR="00F446BA" w:rsidRPr="00E129E9" w:rsidRDefault="002D658C">
            <w:pPr>
              <w:pStyle w:val="TableParagraph"/>
              <w:numPr>
                <w:ilvl w:val="0"/>
                <w:numId w:val="8"/>
              </w:numPr>
              <w:tabs>
                <w:tab w:val="left" w:pos="1102"/>
                <w:tab w:val="left" w:pos="2894"/>
              </w:tabs>
              <w:spacing w:before="1"/>
              <w:ind w:right="283" w:firstLine="601"/>
              <w:jc w:val="left"/>
              <w:rPr>
                <w:sz w:val="18"/>
              </w:rPr>
            </w:pPr>
            <w:r w:rsidRPr="00E129E9">
              <w:rPr>
                <w:sz w:val="18"/>
              </w:rPr>
              <w:t>In the event that a sale of the Real Property has not been consummated by the expiration of the</w:t>
            </w:r>
            <w:r w:rsidRPr="00E129E9">
              <w:rPr>
                <w:spacing w:val="-32"/>
                <w:sz w:val="18"/>
              </w:rPr>
              <w:t xml:space="preserve"> </w:t>
            </w:r>
            <w:r w:rsidRPr="00E129E9">
              <w:rPr>
                <w:sz w:val="18"/>
              </w:rPr>
              <w:t xml:space="preserve">Sale </w:t>
            </w:r>
            <w:r w:rsidR="00F37A2A" w:rsidRPr="00E129E9">
              <w:rPr>
                <w:sz w:val="18"/>
              </w:rPr>
              <w:t>Deadline:_____________.</w:t>
            </w:r>
          </w:p>
        </w:tc>
      </w:tr>
      <w:tr w:rsidR="00F446BA" w:rsidRPr="00E129E9" w14:paraId="7FB326A6" w14:textId="77777777" w:rsidTr="00BE1387">
        <w:trPr>
          <w:trHeight w:val="532"/>
        </w:trPr>
        <w:tc>
          <w:tcPr>
            <w:tcW w:w="9437" w:type="dxa"/>
            <w:shd w:val="clear" w:color="auto" w:fill="000000"/>
          </w:tcPr>
          <w:p w14:paraId="7292AAE6" w14:textId="77777777" w:rsidR="00F446BA" w:rsidRPr="00E129E9" w:rsidRDefault="002D658C">
            <w:pPr>
              <w:pStyle w:val="TableParagraph"/>
              <w:spacing w:before="111"/>
              <w:ind w:left="165"/>
              <w:rPr>
                <w:b/>
                <w:sz w:val="20"/>
              </w:rPr>
            </w:pPr>
            <w:r w:rsidRPr="00E129E9">
              <w:rPr>
                <w:b/>
                <w:color w:val="FFFFFF"/>
                <w:sz w:val="20"/>
              </w:rPr>
              <w:t>Part 8: Order of Distribution</w:t>
            </w:r>
          </w:p>
        </w:tc>
      </w:tr>
      <w:tr w:rsidR="00F446BA" w:rsidRPr="00E129E9" w14:paraId="389C5072" w14:textId="77777777" w:rsidTr="00BE1387">
        <w:trPr>
          <w:trHeight w:val="4916"/>
        </w:trPr>
        <w:tc>
          <w:tcPr>
            <w:tcW w:w="9437" w:type="dxa"/>
            <w:tcBorders>
              <w:left w:val="single" w:sz="12" w:space="0" w:color="000000"/>
              <w:bottom w:val="single" w:sz="18" w:space="0" w:color="000000"/>
              <w:right w:val="single" w:sz="12" w:space="0" w:color="000000"/>
            </w:tcBorders>
          </w:tcPr>
          <w:p w14:paraId="16DE9A21" w14:textId="77777777" w:rsidR="00F446BA" w:rsidRPr="00E129E9" w:rsidRDefault="002D658C">
            <w:pPr>
              <w:pStyle w:val="TableParagraph"/>
              <w:spacing w:before="32"/>
              <w:ind w:left="107"/>
              <w:rPr>
                <w:b/>
                <w:sz w:val="20"/>
              </w:rPr>
            </w:pPr>
            <w:r w:rsidRPr="00E129E9">
              <w:rPr>
                <w:b/>
                <w:sz w:val="20"/>
              </w:rPr>
              <w:t>The order of distribution of Plan payments will be as follows:</w:t>
            </w:r>
          </w:p>
          <w:p w14:paraId="74CBA626" w14:textId="77777777" w:rsidR="00F446BA" w:rsidRPr="00E129E9" w:rsidRDefault="00F446BA">
            <w:pPr>
              <w:pStyle w:val="TableParagraph"/>
              <w:spacing w:before="9"/>
              <w:rPr>
                <w:i/>
                <w:sz w:val="19"/>
              </w:rPr>
            </w:pPr>
          </w:p>
          <w:p w14:paraId="43B1E88E" w14:textId="77777777" w:rsidR="00F446BA" w:rsidRPr="00E129E9" w:rsidRDefault="002D658C">
            <w:pPr>
              <w:pStyle w:val="TableParagraph"/>
              <w:spacing w:line="207" w:lineRule="exact"/>
              <w:ind w:left="604"/>
              <w:rPr>
                <w:sz w:val="18"/>
              </w:rPr>
            </w:pPr>
            <w:r w:rsidRPr="00E129E9">
              <w:rPr>
                <w:b/>
                <w:sz w:val="18"/>
              </w:rPr>
              <w:t xml:space="preserve">Level 1: </w:t>
            </w:r>
            <w:r w:rsidRPr="00E129E9">
              <w:rPr>
                <w:sz w:val="18"/>
              </w:rPr>
              <w:t>Trustee Commissions*</w:t>
            </w:r>
          </w:p>
          <w:p w14:paraId="1B336708" w14:textId="77777777" w:rsidR="00F446BA" w:rsidRPr="00E129E9" w:rsidRDefault="002D658C">
            <w:pPr>
              <w:pStyle w:val="TableParagraph"/>
              <w:ind w:left="604" w:right="5261"/>
              <w:rPr>
                <w:sz w:val="18"/>
              </w:rPr>
            </w:pPr>
            <w:r w:rsidRPr="00E129E9">
              <w:rPr>
                <w:b/>
                <w:sz w:val="18"/>
              </w:rPr>
              <w:t xml:space="preserve">Level 2: </w:t>
            </w:r>
            <w:r w:rsidRPr="00E129E9">
              <w:rPr>
                <w:sz w:val="18"/>
              </w:rPr>
              <w:t xml:space="preserve">Domestic Support Obligations </w:t>
            </w:r>
            <w:r w:rsidRPr="00E129E9">
              <w:rPr>
                <w:b/>
                <w:sz w:val="18"/>
              </w:rPr>
              <w:t xml:space="preserve">Level 3: </w:t>
            </w:r>
            <w:r w:rsidRPr="00E129E9">
              <w:rPr>
                <w:sz w:val="18"/>
              </w:rPr>
              <w:t xml:space="preserve">Adequate Protection Payments </w:t>
            </w:r>
            <w:r w:rsidRPr="00E129E9">
              <w:rPr>
                <w:b/>
                <w:sz w:val="18"/>
              </w:rPr>
              <w:t xml:space="preserve">Level 4: </w:t>
            </w:r>
            <w:r w:rsidRPr="00E129E9">
              <w:rPr>
                <w:sz w:val="18"/>
              </w:rPr>
              <w:t>Debtor’s attorney’s fees</w:t>
            </w:r>
          </w:p>
          <w:p w14:paraId="1E045069" w14:textId="77777777" w:rsidR="00F446BA" w:rsidRPr="00E129E9" w:rsidRDefault="002D658C">
            <w:pPr>
              <w:pStyle w:val="TableParagraph"/>
              <w:spacing w:before="1" w:line="207" w:lineRule="exact"/>
              <w:ind w:left="604"/>
              <w:rPr>
                <w:sz w:val="18"/>
              </w:rPr>
            </w:pPr>
            <w:r w:rsidRPr="00E129E9">
              <w:rPr>
                <w:b/>
                <w:sz w:val="18"/>
              </w:rPr>
              <w:t xml:space="preserve">Level 5: </w:t>
            </w:r>
            <w:r w:rsidRPr="00E129E9">
              <w:rPr>
                <w:sz w:val="18"/>
              </w:rPr>
              <w:t>Priority claims, pro rata</w:t>
            </w:r>
          </w:p>
          <w:p w14:paraId="268D8FF5" w14:textId="77777777" w:rsidR="00F446BA" w:rsidRPr="00E129E9" w:rsidRDefault="002D658C">
            <w:pPr>
              <w:pStyle w:val="TableParagraph"/>
              <w:spacing w:line="206" w:lineRule="exact"/>
              <w:ind w:left="604"/>
              <w:rPr>
                <w:sz w:val="18"/>
              </w:rPr>
            </w:pPr>
            <w:r w:rsidRPr="00E129E9">
              <w:rPr>
                <w:b/>
                <w:sz w:val="18"/>
              </w:rPr>
              <w:t xml:space="preserve">Level 6: </w:t>
            </w:r>
            <w:r w:rsidRPr="00E129E9">
              <w:rPr>
                <w:sz w:val="18"/>
              </w:rPr>
              <w:t>Secured claims, pro rata</w:t>
            </w:r>
          </w:p>
          <w:p w14:paraId="1FD86C3E" w14:textId="77777777" w:rsidR="00F446BA" w:rsidRPr="00E129E9" w:rsidRDefault="002D658C">
            <w:pPr>
              <w:pStyle w:val="TableParagraph"/>
              <w:spacing w:line="207" w:lineRule="exact"/>
              <w:ind w:left="604"/>
              <w:rPr>
                <w:sz w:val="18"/>
              </w:rPr>
            </w:pPr>
            <w:r w:rsidRPr="00E129E9">
              <w:rPr>
                <w:b/>
                <w:sz w:val="18"/>
              </w:rPr>
              <w:t xml:space="preserve">Level 7: </w:t>
            </w:r>
            <w:r w:rsidRPr="00E129E9">
              <w:rPr>
                <w:sz w:val="18"/>
              </w:rPr>
              <w:t>Specially classified unsecured claims</w:t>
            </w:r>
          </w:p>
          <w:p w14:paraId="4CBD4FE1" w14:textId="77777777" w:rsidR="00F446BA" w:rsidRPr="00E129E9" w:rsidRDefault="002D658C">
            <w:pPr>
              <w:pStyle w:val="TableParagraph"/>
              <w:spacing w:before="1" w:line="207" w:lineRule="exact"/>
              <w:ind w:left="604"/>
              <w:rPr>
                <w:sz w:val="18"/>
              </w:rPr>
            </w:pPr>
            <w:r w:rsidRPr="00E129E9">
              <w:rPr>
                <w:b/>
                <w:sz w:val="18"/>
              </w:rPr>
              <w:t xml:space="preserve">Level 8: </w:t>
            </w:r>
            <w:r w:rsidRPr="00E129E9">
              <w:rPr>
                <w:sz w:val="18"/>
              </w:rPr>
              <w:t>General unsecured claims</w:t>
            </w:r>
          </w:p>
          <w:p w14:paraId="15AE3DE9" w14:textId="77777777" w:rsidR="00F446BA" w:rsidRPr="00E129E9" w:rsidRDefault="002D658C">
            <w:pPr>
              <w:pStyle w:val="TableParagraph"/>
              <w:spacing w:line="207" w:lineRule="exact"/>
              <w:ind w:left="604"/>
              <w:rPr>
                <w:sz w:val="18"/>
              </w:rPr>
            </w:pPr>
            <w:r w:rsidRPr="00E129E9">
              <w:rPr>
                <w:b/>
                <w:sz w:val="18"/>
              </w:rPr>
              <w:t xml:space="preserve">Level 9: </w:t>
            </w:r>
            <w:r w:rsidRPr="00E129E9">
              <w:rPr>
                <w:sz w:val="18"/>
              </w:rPr>
              <w:t>Untimely filed general unsecured non-priority claims to which debtor has not objected</w:t>
            </w:r>
          </w:p>
          <w:p w14:paraId="00E3762C" w14:textId="77777777" w:rsidR="00D67B1E" w:rsidRPr="00E129E9" w:rsidRDefault="00D67B1E">
            <w:pPr>
              <w:pStyle w:val="TableParagraph"/>
              <w:spacing w:line="207" w:lineRule="exact"/>
              <w:ind w:left="604"/>
              <w:rPr>
                <w:sz w:val="18"/>
              </w:rPr>
            </w:pPr>
          </w:p>
          <w:p w14:paraId="5889DEF2" w14:textId="77777777" w:rsidR="00F446BA" w:rsidRPr="00E129E9" w:rsidRDefault="00F446BA">
            <w:pPr>
              <w:pStyle w:val="TableParagraph"/>
              <w:spacing w:before="11"/>
              <w:rPr>
                <w:i/>
                <w:sz w:val="17"/>
              </w:rPr>
            </w:pPr>
          </w:p>
          <w:p w14:paraId="3C3AD8CF" w14:textId="7FFB3EDA" w:rsidR="00F446BA" w:rsidRPr="00E129E9" w:rsidRDefault="002D658C">
            <w:pPr>
              <w:pStyle w:val="TableParagraph"/>
              <w:ind w:left="107"/>
              <w:rPr>
                <w:b/>
                <w:i/>
                <w:sz w:val="18"/>
              </w:rPr>
            </w:pPr>
            <w:r w:rsidRPr="00E129E9">
              <w:rPr>
                <w:sz w:val="18"/>
              </w:rPr>
              <w:t>*</w:t>
            </w:r>
            <w:r w:rsidRPr="00E129E9">
              <w:rPr>
                <w:b/>
                <w:i/>
                <w:sz w:val="18"/>
              </w:rPr>
              <w:t>Percentage fees payable to the standing trustee will be paid at the rate fixed by the United States Trustee not to exceed ten (10) percent.</w:t>
            </w:r>
            <w:r w:rsidR="00AE6BC4" w:rsidRPr="00E129E9">
              <w:rPr>
                <w:b/>
                <w:i/>
                <w:sz w:val="18"/>
              </w:rPr>
              <w:t xml:space="preserve"> If the Trustee’s </w:t>
            </w:r>
            <w:r w:rsidR="00D238DA" w:rsidRPr="00E129E9">
              <w:rPr>
                <w:b/>
                <w:i/>
                <w:sz w:val="18"/>
              </w:rPr>
              <w:t>compensation rate increases resulting in the Plan becoming underfunded, the debtor shall move to modify the Plan to pay the difference.</w:t>
            </w:r>
          </w:p>
        </w:tc>
      </w:tr>
    </w:tbl>
    <w:p w14:paraId="5FC6F7AF" w14:textId="1D9D9C4D" w:rsidR="00F446BA" w:rsidRPr="00E129E9" w:rsidRDefault="00F446BA">
      <w:pPr>
        <w:rPr>
          <w:sz w:val="2"/>
          <w:szCs w:val="2"/>
        </w:rPr>
      </w:pPr>
    </w:p>
    <w:p w14:paraId="6F18DF58" w14:textId="77777777" w:rsidR="00F446BA" w:rsidRPr="00E129E9" w:rsidRDefault="00F446BA">
      <w:pPr>
        <w:rPr>
          <w:sz w:val="2"/>
          <w:szCs w:val="2"/>
        </w:rPr>
        <w:sectPr w:rsidR="00F446BA" w:rsidRPr="00E129E9">
          <w:pgSz w:w="12240" w:h="15840"/>
          <w:pgMar w:top="1140" w:right="500" w:bottom="860" w:left="500" w:header="0" w:footer="675" w:gutter="0"/>
          <w:cols w:space="720"/>
        </w:sectPr>
      </w:pPr>
    </w:p>
    <w:tbl>
      <w:tblPr>
        <w:tblW w:w="0" w:type="auto"/>
        <w:tblInd w:w="864" w:type="dxa"/>
        <w:tblLayout w:type="fixed"/>
        <w:tblCellMar>
          <w:left w:w="0" w:type="dxa"/>
          <w:right w:w="0" w:type="dxa"/>
        </w:tblCellMar>
        <w:tblLook w:val="01E0" w:firstRow="1" w:lastRow="1" w:firstColumn="1" w:lastColumn="1" w:noHBand="0" w:noVBand="0"/>
      </w:tblPr>
      <w:tblGrid>
        <w:gridCol w:w="9437"/>
      </w:tblGrid>
      <w:tr w:rsidR="00F446BA" w:rsidRPr="00E129E9" w14:paraId="4DF25B64" w14:textId="77777777">
        <w:trPr>
          <w:trHeight w:val="515"/>
        </w:trPr>
        <w:tc>
          <w:tcPr>
            <w:tcW w:w="9437" w:type="dxa"/>
            <w:shd w:val="clear" w:color="auto" w:fill="000000"/>
          </w:tcPr>
          <w:p w14:paraId="283D2CF4" w14:textId="33360462" w:rsidR="00F446BA" w:rsidRPr="00E129E9" w:rsidRDefault="002D658C">
            <w:pPr>
              <w:pStyle w:val="TableParagraph"/>
              <w:spacing w:before="107"/>
              <w:ind w:left="148"/>
              <w:rPr>
                <w:b/>
                <w:sz w:val="20"/>
              </w:rPr>
            </w:pPr>
            <w:r w:rsidRPr="00E129E9">
              <w:rPr>
                <w:b/>
                <w:color w:val="FFFFFF"/>
                <w:sz w:val="20"/>
              </w:rPr>
              <w:lastRenderedPageBreak/>
              <w:t xml:space="preserve">Part 9: </w:t>
            </w:r>
            <w:r w:rsidR="00E02419" w:rsidRPr="00E129E9">
              <w:rPr>
                <w:b/>
                <w:color w:val="FFFFFF"/>
                <w:sz w:val="20"/>
              </w:rPr>
              <w:t>Non-Standard</w:t>
            </w:r>
            <w:r w:rsidRPr="00E129E9">
              <w:rPr>
                <w:b/>
                <w:color w:val="FFFFFF"/>
                <w:sz w:val="20"/>
              </w:rPr>
              <w:t xml:space="preserve"> or Additional Plan Provisions</w:t>
            </w:r>
          </w:p>
        </w:tc>
      </w:tr>
      <w:tr w:rsidR="00F446BA" w:rsidRPr="00E129E9" w14:paraId="0A58F382" w14:textId="77777777">
        <w:trPr>
          <w:trHeight w:val="6969"/>
        </w:trPr>
        <w:tc>
          <w:tcPr>
            <w:tcW w:w="9437" w:type="dxa"/>
            <w:tcBorders>
              <w:left w:val="single" w:sz="12" w:space="0" w:color="000000"/>
              <w:right w:val="single" w:sz="12" w:space="0" w:color="000000"/>
            </w:tcBorders>
          </w:tcPr>
          <w:p w14:paraId="65A8E17E" w14:textId="3A52E610" w:rsidR="00F446BA" w:rsidRPr="00E129E9" w:rsidRDefault="002D658C">
            <w:pPr>
              <w:pStyle w:val="TableParagraph"/>
              <w:spacing w:before="138" w:line="278" w:lineRule="auto"/>
              <w:ind w:left="380" w:right="363"/>
              <w:jc w:val="both"/>
              <w:rPr>
                <w:sz w:val="18"/>
              </w:rPr>
            </w:pPr>
            <w:r w:rsidRPr="00E129E9">
              <w:rPr>
                <w:sz w:val="18"/>
              </w:rPr>
              <w:t>Under Bankruptcy Rule 3015.1(e), Plan provisions set forth below in Part 9 are effective only if the applicable box in Part 1 of this Plan is checked. Non</w:t>
            </w:r>
            <w:r w:rsidR="00E02419">
              <w:rPr>
                <w:sz w:val="18"/>
              </w:rPr>
              <w:t>-</w:t>
            </w:r>
            <w:r w:rsidRPr="00E129E9">
              <w:rPr>
                <w:sz w:val="18"/>
              </w:rPr>
              <w:t>standard or additional plan provisions placed elsewhere in the Plan are void.</w:t>
            </w:r>
          </w:p>
          <w:p w14:paraId="1ADF9AA2" w14:textId="77777777" w:rsidR="00F446BA" w:rsidRPr="00E129E9" w:rsidRDefault="00F446BA">
            <w:pPr>
              <w:pStyle w:val="TableParagraph"/>
              <w:spacing w:before="9"/>
              <w:rPr>
                <w:i/>
                <w:sz w:val="19"/>
              </w:rPr>
            </w:pPr>
          </w:p>
          <w:p w14:paraId="0F3BF5FF" w14:textId="21F53C90" w:rsidR="00F446BA" w:rsidRPr="00E129E9" w:rsidRDefault="00000000" w:rsidP="00CB5CD0">
            <w:pPr>
              <w:pStyle w:val="TableParagraph"/>
              <w:ind w:left="390"/>
              <w:rPr>
                <w:sz w:val="18"/>
              </w:rPr>
            </w:pPr>
            <w:sdt>
              <w:sdtPr>
                <w:rPr>
                  <w:b/>
                  <w:sz w:val="18"/>
                </w:rPr>
                <w:id w:val="205541329"/>
                <w14:checkbox>
                  <w14:checked w14:val="0"/>
                  <w14:checkedState w14:val="2612" w14:font="MS Gothic"/>
                  <w14:uncheckedState w14:val="2610" w14:font="MS Gothic"/>
                </w14:checkbox>
              </w:sdtPr>
              <w:sdtContent>
                <w:r w:rsidR="00DC6FBE">
                  <w:rPr>
                    <w:rFonts w:ascii="MS Gothic" w:eastAsia="MS Gothic" w:hAnsi="MS Gothic" w:hint="eastAsia"/>
                    <w:b/>
                    <w:sz w:val="18"/>
                  </w:rPr>
                  <w:t>☐</w:t>
                </w:r>
              </w:sdtContent>
            </w:sdt>
            <w:r w:rsidR="00DC6FBE">
              <w:rPr>
                <w:b/>
                <w:sz w:val="18"/>
              </w:rPr>
              <w:t xml:space="preserve"> </w:t>
            </w:r>
            <w:r w:rsidR="00CB5CD0">
              <w:rPr>
                <w:b/>
                <w:sz w:val="18"/>
              </w:rPr>
              <w:t xml:space="preserve"> </w:t>
            </w:r>
            <w:r w:rsidR="002D658C" w:rsidRPr="00E129E9">
              <w:rPr>
                <w:b/>
                <w:sz w:val="18"/>
              </w:rPr>
              <w:t xml:space="preserve">None. </w:t>
            </w:r>
            <w:r w:rsidR="002D658C" w:rsidRPr="00E129E9">
              <w:rPr>
                <w:sz w:val="18"/>
              </w:rPr>
              <w:t>If “None” is checked, the rest of Part 9 need not be completed.</w:t>
            </w:r>
          </w:p>
        </w:tc>
      </w:tr>
      <w:tr w:rsidR="00F446BA" w:rsidRPr="00E129E9" w14:paraId="17E291E1" w14:textId="77777777">
        <w:trPr>
          <w:trHeight w:val="515"/>
        </w:trPr>
        <w:tc>
          <w:tcPr>
            <w:tcW w:w="9437" w:type="dxa"/>
            <w:shd w:val="clear" w:color="auto" w:fill="000000"/>
          </w:tcPr>
          <w:p w14:paraId="11827ABA" w14:textId="77777777" w:rsidR="00F446BA" w:rsidRPr="00E129E9" w:rsidRDefault="00F446BA">
            <w:pPr>
              <w:pStyle w:val="TableParagraph"/>
              <w:spacing w:before="10"/>
              <w:rPr>
                <w:i/>
                <w:sz w:val="11"/>
              </w:rPr>
            </w:pPr>
          </w:p>
          <w:p w14:paraId="55AAE366" w14:textId="2A3B74BD" w:rsidR="00F446BA" w:rsidRPr="00E129E9" w:rsidRDefault="002D658C">
            <w:pPr>
              <w:pStyle w:val="TableParagraph"/>
              <w:ind w:left="124"/>
              <w:rPr>
                <w:sz w:val="20"/>
              </w:rPr>
            </w:pPr>
            <w:r w:rsidRPr="00E129E9">
              <w:rPr>
                <w:noProof/>
                <w:sz w:val="20"/>
              </w:rPr>
              <mc:AlternateContent>
                <mc:Choice Requires="wpg">
                  <w:drawing>
                    <wp:inline distT="0" distB="0" distL="0" distR="0" wp14:anchorId="5576D027" wp14:editId="050BA166">
                      <wp:extent cx="1156970" cy="167640"/>
                      <wp:effectExtent l="1905" t="0" r="0" b="3810"/>
                      <wp:docPr id="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6970" cy="167640"/>
                                <a:chOff x="0" y="0"/>
                                <a:chExt cx="1822" cy="264"/>
                              </a:xfrm>
                            </wpg:grpSpPr>
                            <pic:pic xmlns:pic="http://schemas.openxmlformats.org/drawingml/2006/picture">
                              <pic:nvPicPr>
                                <pic:cNvPr id="24"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0" y="30"/>
                                  <a:ext cx="176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du="http://schemas.microsoft.com/office/word/2023/wordml/word16du">
                  <w:pict>
                    <v:group w14:anchorId="0C5AAA7C" id="Group 6" o:spid="_x0000_s1026" style="width:91.1pt;height:13.2pt;mso-position-horizontal-relative:char;mso-position-vertical-relative:line" coordsize="1822,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">
                      <v:shape id="Picture 8" o:spid="_x0000_s1027" type="#_x0000_t75" style="position:absolute;width:1822;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">
                        <v:imagedata r:id="rId19" o:title=""/>
                      </v:shape>
                      <v:shape id="Picture 7" o:spid="_x0000_s1028" type="#_x0000_t75" style="position:absolute;left:30;top:30;width:1760;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">
                        <v:imagedata r:id="rId20" o:title=""/>
                      </v:shape>
                      <w10:anchorlock/>
                    </v:group>
                  </w:pict>
                </mc:Fallback>
              </mc:AlternateContent>
            </w:r>
          </w:p>
        </w:tc>
      </w:tr>
      <w:tr w:rsidR="00F446BA" w:rsidRPr="00E129E9" w14:paraId="53F3C7D5" w14:textId="77777777">
        <w:trPr>
          <w:trHeight w:val="4604"/>
        </w:trPr>
        <w:tc>
          <w:tcPr>
            <w:tcW w:w="9437" w:type="dxa"/>
            <w:tcBorders>
              <w:left w:val="single" w:sz="12" w:space="0" w:color="000000"/>
              <w:bottom w:val="single" w:sz="18" w:space="0" w:color="000000"/>
              <w:right w:val="single" w:sz="12" w:space="0" w:color="000000"/>
            </w:tcBorders>
          </w:tcPr>
          <w:p w14:paraId="340B0382" w14:textId="77777777" w:rsidR="00FC17B7" w:rsidRDefault="00FC17B7">
            <w:pPr>
              <w:pStyle w:val="TableParagraph"/>
              <w:spacing w:before="30"/>
              <w:ind w:left="107" w:right="4" w:firstLine="201"/>
              <w:rPr>
                <w:sz w:val="18"/>
              </w:rPr>
            </w:pPr>
          </w:p>
          <w:p w14:paraId="6A0325B3" w14:textId="1950D213" w:rsidR="00F446BA" w:rsidRPr="00E129E9" w:rsidRDefault="002D658C">
            <w:pPr>
              <w:pStyle w:val="TableParagraph"/>
              <w:spacing w:before="30"/>
              <w:ind w:left="107" w:right="4" w:firstLine="201"/>
              <w:rPr>
                <w:sz w:val="18"/>
              </w:rPr>
            </w:pPr>
            <w:r w:rsidRPr="00E129E9">
              <w:rPr>
                <w:sz w:val="18"/>
              </w:rPr>
              <w:t>By signing below, attorney for Debtor(s) or unrepresented Debtor(s) certifies that this Plan contains no non</w:t>
            </w:r>
            <w:r w:rsidR="00E02419">
              <w:rPr>
                <w:sz w:val="18"/>
              </w:rPr>
              <w:t>-</w:t>
            </w:r>
            <w:r w:rsidRPr="00E129E9">
              <w:rPr>
                <w:sz w:val="18"/>
              </w:rPr>
              <w:t>standard or additional provisions other than those in Part 9 of the Plan, and that the Debtor(s) are aware of, and consent to the terms of this Plan.</w:t>
            </w:r>
          </w:p>
          <w:p w14:paraId="08AE9F61" w14:textId="77777777" w:rsidR="00F446BA" w:rsidRPr="00E129E9" w:rsidRDefault="00F446BA">
            <w:pPr>
              <w:pStyle w:val="TableParagraph"/>
              <w:rPr>
                <w:i/>
                <w:sz w:val="20"/>
              </w:rPr>
            </w:pPr>
          </w:p>
          <w:p w14:paraId="2E25112C" w14:textId="77777777" w:rsidR="00F446BA" w:rsidRPr="00E129E9" w:rsidRDefault="00F446BA">
            <w:pPr>
              <w:pStyle w:val="TableParagraph"/>
              <w:spacing w:before="3"/>
              <w:rPr>
                <w:i/>
              </w:rPr>
            </w:pPr>
          </w:p>
          <w:p w14:paraId="5F10A305" w14:textId="77777777" w:rsidR="00F446BA" w:rsidRPr="00E129E9" w:rsidRDefault="002D658C">
            <w:pPr>
              <w:pStyle w:val="TableParagraph"/>
              <w:tabs>
                <w:tab w:val="left" w:pos="2393"/>
                <w:tab w:val="left" w:pos="4655"/>
                <w:tab w:val="left" w:pos="7409"/>
              </w:tabs>
              <w:ind w:right="1781"/>
              <w:jc w:val="center"/>
              <w:rPr>
                <w:rFonts w:ascii="Times New Roman"/>
                <w:sz w:val="18"/>
              </w:rPr>
            </w:pPr>
            <w:r w:rsidRPr="00E129E9">
              <w:rPr>
                <w:sz w:val="18"/>
              </w:rPr>
              <w:t xml:space="preserve">Date:  </w:t>
            </w:r>
            <w:r w:rsidRPr="00E129E9">
              <w:rPr>
                <w:spacing w:val="-4"/>
                <w:sz w:val="18"/>
              </w:rPr>
              <w:t xml:space="preserve"> </w:t>
            </w:r>
            <w:r w:rsidRPr="00E129E9">
              <w:rPr>
                <w:rFonts w:ascii="Times New Roman"/>
                <w:w w:val="99"/>
                <w:sz w:val="18"/>
                <w:u w:val="single"/>
              </w:rPr>
              <w:t xml:space="preserve"> </w:t>
            </w:r>
            <w:r w:rsidRPr="00E129E9">
              <w:rPr>
                <w:rFonts w:ascii="Times New Roman"/>
                <w:sz w:val="18"/>
                <w:u w:val="single"/>
              </w:rPr>
              <w:tab/>
            </w:r>
            <w:r w:rsidRPr="00E129E9">
              <w:rPr>
                <w:rFonts w:ascii="Times New Roman"/>
                <w:sz w:val="18"/>
              </w:rPr>
              <w:tab/>
            </w:r>
            <w:r w:rsidRPr="00E129E9">
              <w:rPr>
                <w:rFonts w:ascii="Times New Roman"/>
                <w:w w:val="99"/>
                <w:sz w:val="18"/>
                <w:u w:val="single"/>
              </w:rPr>
              <w:t xml:space="preserve"> </w:t>
            </w:r>
            <w:r w:rsidRPr="00E129E9">
              <w:rPr>
                <w:rFonts w:ascii="Times New Roman"/>
                <w:sz w:val="18"/>
                <w:u w:val="single"/>
              </w:rPr>
              <w:tab/>
            </w:r>
          </w:p>
          <w:p w14:paraId="1C4ACF16" w14:textId="77777777" w:rsidR="00F446BA" w:rsidRPr="00E129E9" w:rsidRDefault="002D658C">
            <w:pPr>
              <w:pStyle w:val="TableParagraph"/>
              <w:spacing w:before="31"/>
              <w:ind w:left="4804"/>
              <w:rPr>
                <w:sz w:val="18"/>
              </w:rPr>
            </w:pPr>
            <w:r w:rsidRPr="00E129E9">
              <w:rPr>
                <w:sz w:val="18"/>
              </w:rPr>
              <w:t>Attorney for Debtor(s)</w:t>
            </w:r>
          </w:p>
          <w:p w14:paraId="7CF7316A" w14:textId="77777777" w:rsidR="00F446BA" w:rsidRPr="00E129E9" w:rsidRDefault="00F446BA">
            <w:pPr>
              <w:pStyle w:val="TableParagraph"/>
              <w:rPr>
                <w:i/>
                <w:sz w:val="20"/>
              </w:rPr>
            </w:pPr>
          </w:p>
          <w:p w14:paraId="322FB914" w14:textId="77777777" w:rsidR="00F446BA" w:rsidRPr="00E129E9" w:rsidRDefault="00F446BA">
            <w:pPr>
              <w:pStyle w:val="TableParagraph"/>
              <w:rPr>
                <w:i/>
                <w:sz w:val="21"/>
              </w:rPr>
            </w:pPr>
          </w:p>
          <w:p w14:paraId="6BDBFA9F" w14:textId="77777777" w:rsidR="00F446BA" w:rsidRPr="00E129E9" w:rsidRDefault="002D658C">
            <w:pPr>
              <w:pStyle w:val="TableParagraph"/>
              <w:ind w:left="659"/>
              <w:rPr>
                <w:sz w:val="18"/>
              </w:rPr>
            </w:pPr>
            <w:r w:rsidRPr="00E129E9">
              <w:rPr>
                <w:sz w:val="18"/>
              </w:rPr>
              <w:t>If Debtor(s) are unrepresented, they must sign below.</w:t>
            </w:r>
          </w:p>
          <w:p w14:paraId="712A951A" w14:textId="77777777" w:rsidR="00F446BA" w:rsidRPr="00E129E9" w:rsidRDefault="00F446BA">
            <w:pPr>
              <w:pStyle w:val="TableParagraph"/>
              <w:rPr>
                <w:i/>
                <w:sz w:val="20"/>
              </w:rPr>
            </w:pPr>
          </w:p>
          <w:p w14:paraId="09A703A7" w14:textId="77777777" w:rsidR="00F446BA" w:rsidRPr="00E129E9" w:rsidRDefault="00F446BA">
            <w:pPr>
              <w:pStyle w:val="TableParagraph"/>
              <w:rPr>
                <w:i/>
                <w:sz w:val="20"/>
              </w:rPr>
            </w:pPr>
          </w:p>
          <w:p w14:paraId="6743E539" w14:textId="77777777" w:rsidR="00F446BA" w:rsidRPr="00E129E9" w:rsidRDefault="00F446BA">
            <w:pPr>
              <w:pStyle w:val="TableParagraph"/>
              <w:rPr>
                <w:i/>
                <w:sz w:val="18"/>
              </w:rPr>
            </w:pPr>
          </w:p>
          <w:p w14:paraId="32BDA774" w14:textId="77777777" w:rsidR="00F446BA" w:rsidRPr="00E129E9" w:rsidRDefault="002D658C">
            <w:pPr>
              <w:pStyle w:val="TableParagraph"/>
              <w:tabs>
                <w:tab w:val="left" w:pos="2393"/>
                <w:tab w:val="left" w:pos="4655"/>
                <w:tab w:val="left" w:pos="7409"/>
              </w:tabs>
              <w:spacing w:line="207" w:lineRule="exact"/>
              <w:ind w:right="1781"/>
              <w:jc w:val="center"/>
              <w:rPr>
                <w:rFonts w:ascii="Times New Roman"/>
                <w:sz w:val="18"/>
              </w:rPr>
            </w:pPr>
            <w:r w:rsidRPr="00E129E9">
              <w:rPr>
                <w:sz w:val="18"/>
              </w:rPr>
              <w:t xml:space="preserve">Date:  </w:t>
            </w:r>
            <w:r w:rsidRPr="00E129E9">
              <w:rPr>
                <w:spacing w:val="-4"/>
                <w:sz w:val="18"/>
              </w:rPr>
              <w:t xml:space="preserve"> </w:t>
            </w:r>
            <w:r w:rsidRPr="00E129E9">
              <w:rPr>
                <w:rFonts w:ascii="Times New Roman"/>
                <w:w w:val="99"/>
                <w:sz w:val="18"/>
                <w:u w:val="single"/>
              </w:rPr>
              <w:t xml:space="preserve"> </w:t>
            </w:r>
            <w:r w:rsidRPr="00E129E9">
              <w:rPr>
                <w:rFonts w:ascii="Times New Roman"/>
                <w:sz w:val="18"/>
                <w:u w:val="single"/>
              </w:rPr>
              <w:tab/>
            </w:r>
            <w:r w:rsidRPr="00E129E9">
              <w:rPr>
                <w:rFonts w:ascii="Times New Roman"/>
                <w:sz w:val="18"/>
              </w:rPr>
              <w:tab/>
            </w:r>
            <w:r w:rsidRPr="00E129E9">
              <w:rPr>
                <w:rFonts w:ascii="Times New Roman"/>
                <w:w w:val="99"/>
                <w:sz w:val="18"/>
                <w:u w:val="single"/>
              </w:rPr>
              <w:t xml:space="preserve"> </w:t>
            </w:r>
            <w:r w:rsidRPr="00E129E9">
              <w:rPr>
                <w:rFonts w:ascii="Times New Roman"/>
                <w:sz w:val="18"/>
                <w:u w:val="single"/>
              </w:rPr>
              <w:tab/>
            </w:r>
          </w:p>
          <w:p w14:paraId="30CDEEA0" w14:textId="77777777" w:rsidR="00F446BA" w:rsidRPr="00E129E9" w:rsidRDefault="002D658C">
            <w:pPr>
              <w:pStyle w:val="TableParagraph"/>
              <w:spacing w:line="207" w:lineRule="exact"/>
              <w:ind w:left="4804"/>
              <w:rPr>
                <w:sz w:val="18"/>
              </w:rPr>
            </w:pPr>
            <w:r w:rsidRPr="00E129E9">
              <w:rPr>
                <w:sz w:val="18"/>
              </w:rPr>
              <w:t>Debtor</w:t>
            </w:r>
          </w:p>
          <w:p w14:paraId="67482FAA" w14:textId="77777777" w:rsidR="00F446BA" w:rsidRPr="00E129E9" w:rsidRDefault="00F446BA">
            <w:pPr>
              <w:pStyle w:val="TableParagraph"/>
              <w:rPr>
                <w:i/>
                <w:sz w:val="20"/>
              </w:rPr>
            </w:pPr>
          </w:p>
          <w:p w14:paraId="575967CB" w14:textId="77777777" w:rsidR="00F446BA" w:rsidRPr="00E129E9" w:rsidRDefault="00F446BA">
            <w:pPr>
              <w:pStyle w:val="TableParagraph"/>
              <w:rPr>
                <w:i/>
                <w:sz w:val="16"/>
              </w:rPr>
            </w:pPr>
          </w:p>
          <w:p w14:paraId="1BEFCB30" w14:textId="77777777" w:rsidR="00F446BA" w:rsidRPr="00E129E9" w:rsidRDefault="002D658C">
            <w:pPr>
              <w:pStyle w:val="TableParagraph"/>
              <w:tabs>
                <w:tab w:val="left" w:pos="2393"/>
                <w:tab w:val="left" w:pos="4655"/>
                <w:tab w:val="left" w:pos="7409"/>
              </w:tabs>
              <w:spacing w:before="1" w:line="207" w:lineRule="exact"/>
              <w:ind w:right="1781"/>
              <w:jc w:val="center"/>
              <w:rPr>
                <w:rFonts w:ascii="Times New Roman"/>
                <w:sz w:val="18"/>
              </w:rPr>
            </w:pPr>
            <w:r w:rsidRPr="00E129E9">
              <w:rPr>
                <w:sz w:val="18"/>
              </w:rPr>
              <w:t xml:space="preserve">Date:  </w:t>
            </w:r>
            <w:r w:rsidRPr="00E129E9">
              <w:rPr>
                <w:spacing w:val="-4"/>
                <w:sz w:val="18"/>
              </w:rPr>
              <w:t xml:space="preserve"> </w:t>
            </w:r>
            <w:r w:rsidRPr="00E129E9">
              <w:rPr>
                <w:rFonts w:ascii="Times New Roman"/>
                <w:w w:val="99"/>
                <w:sz w:val="18"/>
                <w:u w:val="single"/>
              </w:rPr>
              <w:t xml:space="preserve"> </w:t>
            </w:r>
            <w:r w:rsidRPr="00E129E9">
              <w:rPr>
                <w:rFonts w:ascii="Times New Roman"/>
                <w:sz w:val="18"/>
                <w:u w:val="single"/>
              </w:rPr>
              <w:tab/>
            </w:r>
            <w:r w:rsidRPr="00E129E9">
              <w:rPr>
                <w:rFonts w:ascii="Times New Roman"/>
                <w:sz w:val="18"/>
              </w:rPr>
              <w:tab/>
            </w:r>
            <w:r w:rsidRPr="00E129E9">
              <w:rPr>
                <w:rFonts w:ascii="Times New Roman"/>
                <w:w w:val="99"/>
                <w:sz w:val="18"/>
                <w:u w:val="single"/>
              </w:rPr>
              <w:t xml:space="preserve"> </w:t>
            </w:r>
            <w:r w:rsidRPr="00E129E9">
              <w:rPr>
                <w:rFonts w:ascii="Times New Roman"/>
                <w:sz w:val="18"/>
                <w:u w:val="single"/>
              </w:rPr>
              <w:tab/>
            </w:r>
          </w:p>
          <w:p w14:paraId="5952AE41" w14:textId="77777777" w:rsidR="00F446BA" w:rsidRPr="00E129E9" w:rsidRDefault="002D658C">
            <w:pPr>
              <w:pStyle w:val="TableParagraph"/>
              <w:spacing w:line="207" w:lineRule="exact"/>
              <w:ind w:left="4803"/>
              <w:rPr>
                <w:sz w:val="18"/>
              </w:rPr>
            </w:pPr>
            <w:r w:rsidRPr="00E129E9">
              <w:rPr>
                <w:sz w:val="18"/>
              </w:rPr>
              <w:t>Joint Debtor</w:t>
            </w:r>
          </w:p>
        </w:tc>
      </w:tr>
    </w:tbl>
    <w:p w14:paraId="098A64BF" w14:textId="0E50FF65" w:rsidR="00F446BA" w:rsidRPr="00D817B5" w:rsidRDefault="00F446BA" w:rsidP="00D817B5">
      <w:pPr>
        <w:rPr>
          <w:sz w:val="24"/>
        </w:rPr>
      </w:pPr>
    </w:p>
    <w:sectPr w:rsidR="00F446BA" w:rsidRPr="00D817B5">
      <w:footerReference w:type="default" r:id="rId21"/>
      <w:pgSz w:w="12240" w:h="15840"/>
      <w:pgMar w:top="1420" w:right="500" w:bottom="460" w:left="500" w:header="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38A1" w14:textId="77777777" w:rsidR="005D2546" w:rsidRDefault="005D2546">
      <w:r>
        <w:separator/>
      </w:r>
    </w:p>
  </w:endnote>
  <w:endnote w:type="continuationSeparator" w:id="0">
    <w:p w14:paraId="1A45A40E" w14:textId="77777777" w:rsidR="005D2546" w:rsidRDefault="005D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E7F6" w14:textId="4FB864B6" w:rsidR="00F446BA" w:rsidRDefault="002D658C" w:rsidP="00E943E1">
    <w:pPr>
      <w:pStyle w:val="BodyText"/>
      <w:rPr>
        <w:sz w:val="15"/>
      </w:rPr>
    </w:pPr>
    <w:r w:rsidRPr="007C64D3">
      <w:rPr>
        <w:noProof/>
        <w:color w:val="BFBFBF" w:themeColor="background1" w:themeShade="BF"/>
        <w:sz w:val="20"/>
        <w:szCs w:val="20"/>
      </w:rPr>
      <mc:AlternateContent>
        <mc:Choice Requires="wps">
          <w:drawing>
            <wp:anchor distT="0" distB="0" distL="114300" distR="114300" simplePos="0" relativeHeight="250296320" behindDoc="1" locked="0" layoutInCell="1" allowOverlap="1" wp14:anchorId="7C671280" wp14:editId="2EE0B996">
              <wp:simplePos x="0" y="0"/>
              <wp:positionH relativeFrom="page">
                <wp:posOffset>3813175</wp:posOffset>
              </wp:positionH>
              <wp:positionV relativeFrom="page">
                <wp:posOffset>9439275</wp:posOffset>
              </wp:positionV>
              <wp:extent cx="146685" cy="17399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6F027" w14:textId="77777777" w:rsidR="00F446BA" w:rsidRDefault="002D658C">
                          <w:pPr>
                            <w:spacing w:before="19"/>
                            <w:ind w:left="60"/>
                            <w:rPr>
                              <w:rFonts w:ascii="Cambria"/>
                              <w:sz w:val="20"/>
                            </w:rPr>
                          </w:pPr>
                          <w:r>
                            <w:fldChar w:fldCharType="begin"/>
                          </w:r>
                          <w:r>
                            <w:rPr>
                              <w:rFonts w:ascii="Cambria"/>
                              <w:w w:val="99"/>
                              <w:sz w:val="20"/>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C671280" id="_x0000_t202" coordsize="21600,21600" o:spt="202" path="m,l,21600r21600,l21600,xe">
              <v:stroke joinstyle="miter"/>
              <v:path gradientshapeok="t" o:connecttype="rect"/>
            </v:shapetype>
            <v:shape id="Text Box 6" o:spid="_x0000_s1032" type="#_x0000_t202" style="position:absolute;margin-left:300.25pt;margin-top:743.25pt;width:11.55pt;height:13.7pt;z-index:-25302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" filled="f" stroked="f">
              <v:textbox inset="0,0,0,0">
                <w:txbxContent>
                  <w:p w14:paraId="11D6F027" w14:textId="77777777" w:rsidR="00F446BA" w:rsidRDefault="002D658C">
                    <w:pPr>
                      <w:spacing w:before="19"/>
                      <w:ind w:left="60"/>
                      <w:rPr>
                        <w:rFonts w:ascii="Cambria"/>
                        <w:sz w:val="20"/>
                      </w:rPr>
                    </w:pPr>
                    <w:r>
                      <w:fldChar w:fldCharType="begin"/>
                    </w:r>
                    <w:r>
                      <w:rPr>
                        <w:rFonts w:ascii="Cambria"/>
                        <w:w w:val="99"/>
                        <w:sz w:val="20"/>
                      </w:rPr>
                      <w:instrText xml:space="preserve"> PAGE </w:instrText>
                    </w:r>
                    <w:r>
                      <w:fldChar w:fldCharType="separate"/>
                    </w:r>
                    <w:r>
                      <w:t>6</w:t>
                    </w:r>
                    <w:r>
                      <w:fldChar w:fldCharType="end"/>
                    </w:r>
                  </w:p>
                </w:txbxContent>
              </v:textbox>
              <w10:wrap anchorx="page" anchory="page"/>
            </v:shape>
          </w:pict>
        </mc:Fallback>
      </mc:AlternateContent>
    </w:r>
    <w:r w:rsidR="007C64D3" w:rsidRPr="007C64D3">
      <w:rPr>
        <w:color w:val="BFBFBF" w:themeColor="background1" w:themeShade="BF"/>
        <w:sz w:val="11"/>
        <w:szCs w:val="20"/>
      </w:rPr>
      <w:t>(12/2024)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214C" w14:textId="595CAC98" w:rsidR="00F446BA" w:rsidRDefault="002D658C">
    <w:pPr>
      <w:pStyle w:val="BodyText"/>
      <w:spacing w:line="14" w:lineRule="auto"/>
      <w:rPr>
        <w:sz w:val="20"/>
      </w:rPr>
    </w:pPr>
    <w:r>
      <w:rPr>
        <w:noProof/>
      </w:rPr>
      <mc:AlternateContent>
        <mc:Choice Requires="wps">
          <w:drawing>
            <wp:anchor distT="0" distB="0" distL="114300" distR="114300" simplePos="0" relativeHeight="250301440" behindDoc="1" locked="0" layoutInCell="1" allowOverlap="1" wp14:anchorId="22216081" wp14:editId="747220AE">
              <wp:simplePos x="0" y="0"/>
              <wp:positionH relativeFrom="page">
                <wp:posOffset>3510915</wp:posOffset>
              </wp:positionH>
              <wp:positionV relativeFrom="page">
                <wp:posOffset>9747250</wp:posOffset>
              </wp:positionV>
              <wp:extent cx="27876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3E18B" w14:textId="28453BC5" w:rsidR="00F446BA" w:rsidRDefault="00D817B5">
                          <w:pPr>
                            <w:pStyle w:val="BodyText"/>
                            <w:spacing w:before="9"/>
                            <w:ind w:left="20"/>
                          </w:pPr>
                          <w:r>
                            <w:t xml:space="preserve"> </w:t>
                          </w:r>
                          <w:r w:rsidR="00787398">
                            <w:t xml:space="preserve"> </w:t>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2216081" id="_x0000_t202" coordsize="21600,21600" o:spt="202" path="m,l,21600r21600,l21600,xe">
              <v:stroke joinstyle="miter"/>
              <v:path gradientshapeok="t" o:connecttype="rect"/>
            </v:shapetype>
            <v:shape id="Text Box 1" o:spid="_x0000_s1033" type="#_x0000_t202" style="position:absolute;margin-left:276.45pt;margin-top:767.5pt;width:21.95pt;height:15.3pt;z-index:-2530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" filled="f" stroked="f">
              <v:textbox inset="0,0,0,0">
                <w:txbxContent>
                  <w:p w14:paraId="5CD3E18B" w14:textId="28453BC5" w:rsidR="00F446BA" w:rsidRDefault="00D817B5">
                    <w:pPr>
                      <w:pStyle w:val="BodyText"/>
                      <w:spacing w:before="9"/>
                      <w:ind w:left="20"/>
                    </w:pPr>
                    <w:r>
                      <w:t xml:space="preserve"> </w:t>
                    </w:r>
                    <w:r w:rsidR="00787398">
                      <w:t xml:space="preserve"> </w:t>
                    </w:r>
                    <w: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2D83" w14:textId="77777777" w:rsidR="005D2546" w:rsidRDefault="005D2546">
      <w:r>
        <w:separator/>
      </w:r>
    </w:p>
  </w:footnote>
  <w:footnote w:type="continuationSeparator" w:id="0">
    <w:p w14:paraId="7E9AF773" w14:textId="77777777" w:rsidR="005D2546" w:rsidRDefault="005D2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7ED"/>
    <w:multiLevelType w:val="hybridMultilevel"/>
    <w:tmpl w:val="91E2F50C"/>
    <w:lvl w:ilvl="0" w:tplc="766EC580">
      <w:start w:val="1"/>
      <w:numFmt w:val="decimal"/>
      <w:lvlText w:val="(%1)"/>
      <w:lvlJc w:val="left"/>
      <w:pPr>
        <w:ind w:left="107" w:hanging="270"/>
        <w:jc w:val="left"/>
      </w:pPr>
      <w:rPr>
        <w:rFonts w:ascii="Arial" w:eastAsia="Arial" w:hAnsi="Arial" w:cs="Arial" w:hint="default"/>
        <w:w w:val="99"/>
        <w:sz w:val="18"/>
        <w:szCs w:val="18"/>
      </w:rPr>
    </w:lvl>
    <w:lvl w:ilvl="1" w:tplc="4EE4F402">
      <w:numFmt w:val="bullet"/>
      <w:lvlText w:val="•"/>
      <w:lvlJc w:val="left"/>
      <w:pPr>
        <w:ind w:left="1030" w:hanging="270"/>
      </w:pPr>
      <w:rPr>
        <w:rFonts w:hint="default"/>
      </w:rPr>
    </w:lvl>
    <w:lvl w:ilvl="2" w:tplc="9716AA46">
      <w:numFmt w:val="bullet"/>
      <w:lvlText w:val="•"/>
      <w:lvlJc w:val="left"/>
      <w:pPr>
        <w:ind w:left="1961" w:hanging="270"/>
      </w:pPr>
      <w:rPr>
        <w:rFonts w:hint="default"/>
      </w:rPr>
    </w:lvl>
    <w:lvl w:ilvl="3" w:tplc="E2D6D874">
      <w:numFmt w:val="bullet"/>
      <w:lvlText w:val="•"/>
      <w:lvlJc w:val="left"/>
      <w:pPr>
        <w:ind w:left="2892" w:hanging="270"/>
      </w:pPr>
      <w:rPr>
        <w:rFonts w:hint="default"/>
      </w:rPr>
    </w:lvl>
    <w:lvl w:ilvl="4" w:tplc="904AE3B0">
      <w:numFmt w:val="bullet"/>
      <w:lvlText w:val="•"/>
      <w:lvlJc w:val="left"/>
      <w:pPr>
        <w:ind w:left="3822" w:hanging="270"/>
      </w:pPr>
      <w:rPr>
        <w:rFonts w:hint="default"/>
      </w:rPr>
    </w:lvl>
    <w:lvl w:ilvl="5" w:tplc="902C505C">
      <w:numFmt w:val="bullet"/>
      <w:lvlText w:val="•"/>
      <w:lvlJc w:val="left"/>
      <w:pPr>
        <w:ind w:left="4753" w:hanging="270"/>
      </w:pPr>
      <w:rPr>
        <w:rFonts w:hint="default"/>
      </w:rPr>
    </w:lvl>
    <w:lvl w:ilvl="6" w:tplc="37D689E2">
      <w:numFmt w:val="bullet"/>
      <w:lvlText w:val="•"/>
      <w:lvlJc w:val="left"/>
      <w:pPr>
        <w:ind w:left="5684" w:hanging="270"/>
      </w:pPr>
      <w:rPr>
        <w:rFonts w:hint="default"/>
      </w:rPr>
    </w:lvl>
    <w:lvl w:ilvl="7" w:tplc="4C921644">
      <w:numFmt w:val="bullet"/>
      <w:lvlText w:val="•"/>
      <w:lvlJc w:val="left"/>
      <w:pPr>
        <w:ind w:left="6614" w:hanging="270"/>
      </w:pPr>
      <w:rPr>
        <w:rFonts w:hint="default"/>
      </w:rPr>
    </w:lvl>
    <w:lvl w:ilvl="8" w:tplc="B060D47A">
      <w:numFmt w:val="bullet"/>
      <w:lvlText w:val="•"/>
      <w:lvlJc w:val="left"/>
      <w:pPr>
        <w:ind w:left="7545" w:hanging="270"/>
      </w:pPr>
      <w:rPr>
        <w:rFonts w:hint="default"/>
      </w:rPr>
    </w:lvl>
  </w:abstractNum>
  <w:abstractNum w:abstractNumId="1" w15:restartNumberingAfterBreak="0">
    <w:nsid w:val="1B97165B"/>
    <w:multiLevelType w:val="hybridMultilevel"/>
    <w:tmpl w:val="C074BF76"/>
    <w:lvl w:ilvl="0" w:tplc="C3B8EB08">
      <w:start w:val="1"/>
      <w:numFmt w:val="decimal"/>
      <w:lvlText w:val="(%1)"/>
      <w:lvlJc w:val="left"/>
      <w:pPr>
        <w:ind w:left="107" w:hanging="329"/>
        <w:jc w:val="left"/>
      </w:pPr>
      <w:rPr>
        <w:rFonts w:hint="default"/>
        <w:spacing w:val="0"/>
        <w:w w:val="99"/>
      </w:rPr>
    </w:lvl>
    <w:lvl w:ilvl="1" w:tplc="50C877EA">
      <w:numFmt w:val="bullet"/>
      <w:lvlText w:val="•"/>
      <w:lvlJc w:val="left"/>
      <w:pPr>
        <w:ind w:left="1030" w:hanging="329"/>
      </w:pPr>
      <w:rPr>
        <w:rFonts w:hint="default"/>
      </w:rPr>
    </w:lvl>
    <w:lvl w:ilvl="2" w:tplc="B7F6030C">
      <w:numFmt w:val="bullet"/>
      <w:lvlText w:val="•"/>
      <w:lvlJc w:val="left"/>
      <w:pPr>
        <w:ind w:left="1961" w:hanging="329"/>
      </w:pPr>
      <w:rPr>
        <w:rFonts w:hint="default"/>
      </w:rPr>
    </w:lvl>
    <w:lvl w:ilvl="3" w:tplc="591AC728">
      <w:numFmt w:val="bullet"/>
      <w:lvlText w:val="•"/>
      <w:lvlJc w:val="left"/>
      <w:pPr>
        <w:ind w:left="2891" w:hanging="329"/>
      </w:pPr>
      <w:rPr>
        <w:rFonts w:hint="default"/>
      </w:rPr>
    </w:lvl>
    <w:lvl w:ilvl="4" w:tplc="F8F6A1F0">
      <w:numFmt w:val="bullet"/>
      <w:lvlText w:val="•"/>
      <w:lvlJc w:val="left"/>
      <w:pPr>
        <w:ind w:left="3822" w:hanging="329"/>
      </w:pPr>
      <w:rPr>
        <w:rFonts w:hint="default"/>
      </w:rPr>
    </w:lvl>
    <w:lvl w:ilvl="5" w:tplc="04A6D436">
      <w:numFmt w:val="bullet"/>
      <w:lvlText w:val="•"/>
      <w:lvlJc w:val="left"/>
      <w:pPr>
        <w:ind w:left="4753" w:hanging="329"/>
      </w:pPr>
      <w:rPr>
        <w:rFonts w:hint="default"/>
      </w:rPr>
    </w:lvl>
    <w:lvl w:ilvl="6" w:tplc="CBBEE25A">
      <w:numFmt w:val="bullet"/>
      <w:lvlText w:val="•"/>
      <w:lvlJc w:val="left"/>
      <w:pPr>
        <w:ind w:left="5683" w:hanging="329"/>
      </w:pPr>
      <w:rPr>
        <w:rFonts w:hint="default"/>
      </w:rPr>
    </w:lvl>
    <w:lvl w:ilvl="7" w:tplc="1AD6F174">
      <w:numFmt w:val="bullet"/>
      <w:lvlText w:val="•"/>
      <w:lvlJc w:val="left"/>
      <w:pPr>
        <w:ind w:left="6614" w:hanging="329"/>
      </w:pPr>
      <w:rPr>
        <w:rFonts w:hint="default"/>
      </w:rPr>
    </w:lvl>
    <w:lvl w:ilvl="8" w:tplc="99DC2AF4">
      <w:numFmt w:val="bullet"/>
      <w:lvlText w:val="•"/>
      <w:lvlJc w:val="left"/>
      <w:pPr>
        <w:ind w:left="7544" w:hanging="329"/>
      </w:pPr>
      <w:rPr>
        <w:rFonts w:hint="default"/>
      </w:rPr>
    </w:lvl>
  </w:abstractNum>
  <w:abstractNum w:abstractNumId="2" w15:restartNumberingAfterBreak="0">
    <w:nsid w:val="1DB60064"/>
    <w:multiLevelType w:val="hybridMultilevel"/>
    <w:tmpl w:val="553A0652"/>
    <w:lvl w:ilvl="0" w:tplc="C40C79CE">
      <w:start w:val="1"/>
      <w:numFmt w:val="lowerLetter"/>
      <w:lvlText w:val="(%1)"/>
      <w:lvlJc w:val="left"/>
      <w:pPr>
        <w:ind w:left="940" w:hanging="384"/>
        <w:jc w:val="left"/>
      </w:pPr>
      <w:rPr>
        <w:rFonts w:hint="default"/>
        <w:w w:val="99"/>
      </w:rPr>
    </w:lvl>
    <w:lvl w:ilvl="1" w:tplc="47529702">
      <w:start w:val="1"/>
      <w:numFmt w:val="decimal"/>
      <w:lvlText w:val="(%2)"/>
      <w:lvlJc w:val="left"/>
      <w:pPr>
        <w:ind w:left="2596" w:hanging="336"/>
        <w:jc w:val="left"/>
      </w:pPr>
      <w:rPr>
        <w:rFonts w:hint="default"/>
        <w:w w:val="99"/>
      </w:rPr>
    </w:lvl>
    <w:lvl w:ilvl="2" w:tplc="97C4E822">
      <w:start w:val="1"/>
      <w:numFmt w:val="lowerLetter"/>
      <w:lvlText w:val="(%3)"/>
      <w:lvlJc w:val="left"/>
      <w:pPr>
        <w:ind w:left="3340" w:hanging="336"/>
        <w:jc w:val="left"/>
      </w:pPr>
      <w:rPr>
        <w:rFonts w:ascii="Times New Roman" w:eastAsia="Times New Roman" w:hAnsi="Times New Roman" w:cs="Times New Roman" w:hint="default"/>
        <w:w w:val="99"/>
        <w:sz w:val="24"/>
        <w:szCs w:val="24"/>
      </w:rPr>
    </w:lvl>
    <w:lvl w:ilvl="3" w:tplc="17CA10F4">
      <w:numFmt w:val="bullet"/>
      <w:lvlText w:val="•"/>
      <w:lvlJc w:val="left"/>
      <w:pPr>
        <w:ind w:left="2580" w:hanging="336"/>
      </w:pPr>
      <w:rPr>
        <w:rFonts w:hint="default"/>
      </w:rPr>
    </w:lvl>
    <w:lvl w:ilvl="4" w:tplc="DF429A52">
      <w:numFmt w:val="bullet"/>
      <w:lvlText w:val="•"/>
      <w:lvlJc w:val="left"/>
      <w:pPr>
        <w:ind w:left="2600" w:hanging="336"/>
      </w:pPr>
      <w:rPr>
        <w:rFonts w:hint="default"/>
      </w:rPr>
    </w:lvl>
    <w:lvl w:ilvl="5" w:tplc="AA0AAB10">
      <w:numFmt w:val="bullet"/>
      <w:lvlText w:val="•"/>
      <w:lvlJc w:val="left"/>
      <w:pPr>
        <w:ind w:left="2960" w:hanging="336"/>
      </w:pPr>
      <w:rPr>
        <w:rFonts w:hint="default"/>
      </w:rPr>
    </w:lvl>
    <w:lvl w:ilvl="6" w:tplc="0614B0AC">
      <w:numFmt w:val="bullet"/>
      <w:lvlText w:val="•"/>
      <w:lvlJc w:val="left"/>
      <w:pPr>
        <w:ind w:left="3340" w:hanging="336"/>
      </w:pPr>
      <w:rPr>
        <w:rFonts w:hint="default"/>
      </w:rPr>
    </w:lvl>
    <w:lvl w:ilvl="7" w:tplc="3EE419C4">
      <w:numFmt w:val="bullet"/>
      <w:lvlText w:val="•"/>
      <w:lvlJc w:val="left"/>
      <w:pPr>
        <w:ind w:left="3700" w:hanging="336"/>
      </w:pPr>
      <w:rPr>
        <w:rFonts w:hint="default"/>
      </w:rPr>
    </w:lvl>
    <w:lvl w:ilvl="8" w:tplc="F30E29D8">
      <w:numFmt w:val="bullet"/>
      <w:lvlText w:val="•"/>
      <w:lvlJc w:val="left"/>
      <w:pPr>
        <w:ind w:left="6213" w:hanging="336"/>
      </w:pPr>
      <w:rPr>
        <w:rFonts w:hint="default"/>
      </w:rPr>
    </w:lvl>
  </w:abstractNum>
  <w:abstractNum w:abstractNumId="3" w15:restartNumberingAfterBreak="0">
    <w:nsid w:val="29845C2D"/>
    <w:multiLevelType w:val="hybridMultilevel"/>
    <w:tmpl w:val="BF106ED6"/>
    <w:lvl w:ilvl="0" w:tplc="6E481FA2">
      <w:start w:val="1"/>
      <w:numFmt w:val="decimal"/>
      <w:lvlText w:val="(%1)"/>
      <w:lvlJc w:val="left"/>
      <w:pPr>
        <w:ind w:left="1092" w:hanging="321"/>
        <w:jc w:val="left"/>
      </w:pPr>
      <w:rPr>
        <w:rFonts w:hint="default"/>
        <w:b w:val="0"/>
        <w:bCs/>
        <w:i w:val="0"/>
        <w:iCs/>
        <w:w w:val="99"/>
      </w:rPr>
    </w:lvl>
    <w:lvl w:ilvl="1" w:tplc="F5E2A658">
      <w:numFmt w:val="bullet"/>
      <w:lvlText w:val="•"/>
      <w:lvlJc w:val="left"/>
      <w:pPr>
        <w:ind w:left="1930" w:hanging="321"/>
      </w:pPr>
      <w:rPr>
        <w:rFonts w:hint="default"/>
      </w:rPr>
    </w:lvl>
    <w:lvl w:ilvl="2" w:tplc="FC560AB2">
      <w:numFmt w:val="bullet"/>
      <w:lvlText w:val="•"/>
      <w:lvlJc w:val="left"/>
      <w:pPr>
        <w:ind w:left="2761" w:hanging="321"/>
      </w:pPr>
      <w:rPr>
        <w:rFonts w:hint="default"/>
      </w:rPr>
    </w:lvl>
    <w:lvl w:ilvl="3" w:tplc="C7FA627E">
      <w:numFmt w:val="bullet"/>
      <w:lvlText w:val="•"/>
      <w:lvlJc w:val="left"/>
      <w:pPr>
        <w:ind w:left="3591" w:hanging="321"/>
      </w:pPr>
      <w:rPr>
        <w:rFonts w:hint="default"/>
      </w:rPr>
    </w:lvl>
    <w:lvl w:ilvl="4" w:tplc="FCE0D99C">
      <w:numFmt w:val="bullet"/>
      <w:lvlText w:val="•"/>
      <w:lvlJc w:val="left"/>
      <w:pPr>
        <w:ind w:left="4422" w:hanging="321"/>
      </w:pPr>
      <w:rPr>
        <w:rFonts w:hint="default"/>
      </w:rPr>
    </w:lvl>
    <w:lvl w:ilvl="5" w:tplc="CEC29CF6">
      <w:numFmt w:val="bullet"/>
      <w:lvlText w:val="•"/>
      <w:lvlJc w:val="left"/>
      <w:pPr>
        <w:ind w:left="5253" w:hanging="321"/>
      </w:pPr>
      <w:rPr>
        <w:rFonts w:hint="default"/>
      </w:rPr>
    </w:lvl>
    <w:lvl w:ilvl="6" w:tplc="2B98AFD2">
      <w:numFmt w:val="bullet"/>
      <w:lvlText w:val="•"/>
      <w:lvlJc w:val="left"/>
      <w:pPr>
        <w:ind w:left="6083" w:hanging="321"/>
      </w:pPr>
      <w:rPr>
        <w:rFonts w:hint="default"/>
      </w:rPr>
    </w:lvl>
    <w:lvl w:ilvl="7" w:tplc="B64C0FD4">
      <w:numFmt w:val="bullet"/>
      <w:lvlText w:val="•"/>
      <w:lvlJc w:val="left"/>
      <w:pPr>
        <w:ind w:left="6914" w:hanging="321"/>
      </w:pPr>
      <w:rPr>
        <w:rFonts w:hint="default"/>
      </w:rPr>
    </w:lvl>
    <w:lvl w:ilvl="8" w:tplc="A4B65400">
      <w:numFmt w:val="bullet"/>
      <w:lvlText w:val="•"/>
      <w:lvlJc w:val="left"/>
      <w:pPr>
        <w:ind w:left="7744" w:hanging="321"/>
      </w:pPr>
      <w:rPr>
        <w:rFonts w:hint="default"/>
      </w:rPr>
    </w:lvl>
  </w:abstractNum>
  <w:abstractNum w:abstractNumId="4" w15:restartNumberingAfterBreak="0">
    <w:nsid w:val="359301E0"/>
    <w:multiLevelType w:val="hybridMultilevel"/>
    <w:tmpl w:val="28EC6D86"/>
    <w:lvl w:ilvl="0" w:tplc="0756D5E2">
      <w:start w:val="1"/>
      <w:numFmt w:val="upperLetter"/>
      <w:lvlText w:val="%1."/>
      <w:lvlJc w:val="left"/>
      <w:pPr>
        <w:ind w:left="1201" w:hanging="360"/>
        <w:jc w:val="left"/>
      </w:pPr>
      <w:rPr>
        <w:rFonts w:ascii="Arial" w:eastAsia="Arial" w:hAnsi="Arial" w:cs="Arial" w:hint="default"/>
        <w:spacing w:val="-2"/>
        <w:w w:val="99"/>
        <w:sz w:val="20"/>
        <w:szCs w:val="20"/>
      </w:rPr>
    </w:lvl>
    <w:lvl w:ilvl="1" w:tplc="E7CABCB2">
      <w:start w:val="1"/>
      <w:numFmt w:val="decimal"/>
      <w:lvlText w:val="%2."/>
      <w:lvlJc w:val="left"/>
      <w:pPr>
        <w:ind w:left="1616" w:hanging="415"/>
        <w:jc w:val="left"/>
      </w:pPr>
      <w:rPr>
        <w:rFonts w:ascii="Arial" w:eastAsia="Arial" w:hAnsi="Arial" w:cs="Arial" w:hint="default"/>
        <w:w w:val="99"/>
        <w:sz w:val="20"/>
        <w:szCs w:val="20"/>
      </w:rPr>
    </w:lvl>
    <w:lvl w:ilvl="2" w:tplc="8EB0935E">
      <w:numFmt w:val="bullet"/>
      <w:lvlText w:val="•"/>
      <w:lvlJc w:val="left"/>
      <w:pPr>
        <w:ind w:left="2485" w:hanging="415"/>
      </w:pPr>
      <w:rPr>
        <w:rFonts w:hint="default"/>
      </w:rPr>
    </w:lvl>
    <w:lvl w:ilvl="3" w:tplc="14847E54">
      <w:numFmt w:val="bullet"/>
      <w:lvlText w:val="•"/>
      <w:lvlJc w:val="left"/>
      <w:pPr>
        <w:ind w:left="3350" w:hanging="415"/>
      </w:pPr>
      <w:rPr>
        <w:rFonts w:hint="default"/>
      </w:rPr>
    </w:lvl>
    <w:lvl w:ilvl="4" w:tplc="E82A5056">
      <w:numFmt w:val="bullet"/>
      <w:lvlText w:val="•"/>
      <w:lvlJc w:val="left"/>
      <w:pPr>
        <w:ind w:left="4215" w:hanging="415"/>
      </w:pPr>
      <w:rPr>
        <w:rFonts w:hint="default"/>
      </w:rPr>
    </w:lvl>
    <w:lvl w:ilvl="5" w:tplc="83B09B14">
      <w:numFmt w:val="bullet"/>
      <w:lvlText w:val="•"/>
      <w:lvlJc w:val="left"/>
      <w:pPr>
        <w:ind w:left="5080" w:hanging="415"/>
      </w:pPr>
      <w:rPr>
        <w:rFonts w:hint="default"/>
      </w:rPr>
    </w:lvl>
    <w:lvl w:ilvl="6" w:tplc="BC2ECD78">
      <w:numFmt w:val="bullet"/>
      <w:lvlText w:val="•"/>
      <w:lvlJc w:val="left"/>
      <w:pPr>
        <w:ind w:left="5946" w:hanging="415"/>
      </w:pPr>
      <w:rPr>
        <w:rFonts w:hint="default"/>
      </w:rPr>
    </w:lvl>
    <w:lvl w:ilvl="7" w:tplc="2110D230">
      <w:numFmt w:val="bullet"/>
      <w:lvlText w:val="•"/>
      <w:lvlJc w:val="left"/>
      <w:pPr>
        <w:ind w:left="6811" w:hanging="415"/>
      </w:pPr>
      <w:rPr>
        <w:rFonts w:hint="default"/>
      </w:rPr>
    </w:lvl>
    <w:lvl w:ilvl="8" w:tplc="12EC32F8">
      <w:numFmt w:val="bullet"/>
      <w:lvlText w:val="•"/>
      <w:lvlJc w:val="left"/>
      <w:pPr>
        <w:ind w:left="7676" w:hanging="415"/>
      </w:pPr>
      <w:rPr>
        <w:rFonts w:hint="default"/>
      </w:rPr>
    </w:lvl>
  </w:abstractNum>
  <w:abstractNum w:abstractNumId="5" w15:restartNumberingAfterBreak="0">
    <w:nsid w:val="42AF682A"/>
    <w:multiLevelType w:val="hybridMultilevel"/>
    <w:tmpl w:val="E6D2A8A8"/>
    <w:lvl w:ilvl="0" w:tplc="D9FE9074">
      <w:start w:val="1"/>
      <w:numFmt w:val="upperLetter"/>
      <w:lvlText w:val="(%1)"/>
      <w:lvlJc w:val="left"/>
      <w:pPr>
        <w:ind w:left="3641" w:hanging="391"/>
        <w:jc w:val="left"/>
      </w:pPr>
      <w:rPr>
        <w:rFonts w:ascii="Times New Roman" w:eastAsia="Times New Roman" w:hAnsi="Times New Roman" w:cs="Times New Roman" w:hint="default"/>
        <w:w w:val="99"/>
        <w:sz w:val="24"/>
        <w:szCs w:val="24"/>
      </w:rPr>
    </w:lvl>
    <w:lvl w:ilvl="1" w:tplc="29E0E5AA">
      <w:numFmt w:val="bullet"/>
      <w:lvlText w:val="•"/>
      <w:lvlJc w:val="left"/>
      <w:pPr>
        <w:ind w:left="4400" w:hanging="391"/>
      </w:pPr>
      <w:rPr>
        <w:rFonts w:hint="default"/>
      </w:rPr>
    </w:lvl>
    <w:lvl w:ilvl="2" w:tplc="6652B066">
      <w:numFmt w:val="bullet"/>
      <w:lvlText w:val="•"/>
      <w:lvlJc w:val="left"/>
      <w:pPr>
        <w:ind w:left="5160" w:hanging="391"/>
      </w:pPr>
      <w:rPr>
        <w:rFonts w:hint="default"/>
      </w:rPr>
    </w:lvl>
    <w:lvl w:ilvl="3" w:tplc="B4E07DCC">
      <w:numFmt w:val="bullet"/>
      <w:lvlText w:val="•"/>
      <w:lvlJc w:val="left"/>
      <w:pPr>
        <w:ind w:left="5920" w:hanging="391"/>
      </w:pPr>
      <w:rPr>
        <w:rFonts w:hint="default"/>
      </w:rPr>
    </w:lvl>
    <w:lvl w:ilvl="4" w:tplc="99107ADC">
      <w:numFmt w:val="bullet"/>
      <w:lvlText w:val="•"/>
      <w:lvlJc w:val="left"/>
      <w:pPr>
        <w:ind w:left="6680" w:hanging="391"/>
      </w:pPr>
      <w:rPr>
        <w:rFonts w:hint="default"/>
      </w:rPr>
    </w:lvl>
    <w:lvl w:ilvl="5" w:tplc="ECD8DFF4">
      <w:numFmt w:val="bullet"/>
      <w:lvlText w:val="•"/>
      <w:lvlJc w:val="left"/>
      <w:pPr>
        <w:ind w:left="7440" w:hanging="391"/>
      </w:pPr>
      <w:rPr>
        <w:rFonts w:hint="default"/>
      </w:rPr>
    </w:lvl>
    <w:lvl w:ilvl="6" w:tplc="5978E1D2">
      <w:numFmt w:val="bullet"/>
      <w:lvlText w:val="•"/>
      <w:lvlJc w:val="left"/>
      <w:pPr>
        <w:ind w:left="8200" w:hanging="391"/>
      </w:pPr>
      <w:rPr>
        <w:rFonts w:hint="default"/>
      </w:rPr>
    </w:lvl>
    <w:lvl w:ilvl="7" w:tplc="B2888E76">
      <w:numFmt w:val="bullet"/>
      <w:lvlText w:val="•"/>
      <w:lvlJc w:val="left"/>
      <w:pPr>
        <w:ind w:left="8960" w:hanging="391"/>
      </w:pPr>
      <w:rPr>
        <w:rFonts w:hint="default"/>
      </w:rPr>
    </w:lvl>
    <w:lvl w:ilvl="8" w:tplc="A888EED4">
      <w:numFmt w:val="bullet"/>
      <w:lvlText w:val="•"/>
      <w:lvlJc w:val="left"/>
      <w:pPr>
        <w:ind w:left="9720" w:hanging="391"/>
      </w:pPr>
      <w:rPr>
        <w:rFonts w:hint="default"/>
      </w:rPr>
    </w:lvl>
  </w:abstractNum>
  <w:abstractNum w:abstractNumId="6" w15:restartNumberingAfterBreak="0">
    <w:nsid w:val="4CBD2BD4"/>
    <w:multiLevelType w:val="hybridMultilevel"/>
    <w:tmpl w:val="37541308"/>
    <w:lvl w:ilvl="0" w:tplc="9EFEFD2A">
      <w:start w:val="1"/>
      <w:numFmt w:val="decimal"/>
      <w:lvlText w:val="(%1)"/>
      <w:lvlJc w:val="left"/>
      <w:pPr>
        <w:ind w:left="1376" w:hanging="318"/>
        <w:jc w:val="left"/>
      </w:pPr>
      <w:rPr>
        <w:rFonts w:ascii="Arial" w:eastAsia="Arial" w:hAnsi="Arial" w:cs="Arial" w:hint="default"/>
        <w:w w:val="99"/>
        <w:sz w:val="18"/>
        <w:szCs w:val="18"/>
      </w:rPr>
    </w:lvl>
    <w:lvl w:ilvl="1" w:tplc="F8DE23B2">
      <w:numFmt w:val="bullet"/>
      <w:lvlText w:val="•"/>
      <w:lvlJc w:val="left"/>
      <w:pPr>
        <w:ind w:left="2182" w:hanging="318"/>
      </w:pPr>
      <w:rPr>
        <w:rFonts w:hint="default"/>
      </w:rPr>
    </w:lvl>
    <w:lvl w:ilvl="2" w:tplc="EDEE85D8">
      <w:numFmt w:val="bullet"/>
      <w:lvlText w:val="•"/>
      <w:lvlJc w:val="left"/>
      <w:pPr>
        <w:ind w:left="2985" w:hanging="318"/>
      </w:pPr>
      <w:rPr>
        <w:rFonts w:hint="default"/>
      </w:rPr>
    </w:lvl>
    <w:lvl w:ilvl="3" w:tplc="4A08983A">
      <w:numFmt w:val="bullet"/>
      <w:lvlText w:val="•"/>
      <w:lvlJc w:val="left"/>
      <w:pPr>
        <w:ind w:left="3788" w:hanging="318"/>
      </w:pPr>
      <w:rPr>
        <w:rFonts w:hint="default"/>
      </w:rPr>
    </w:lvl>
    <w:lvl w:ilvl="4" w:tplc="5CB27E08">
      <w:numFmt w:val="bullet"/>
      <w:lvlText w:val="•"/>
      <w:lvlJc w:val="left"/>
      <w:pPr>
        <w:ind w:left="4590" w:hanging="318"/>
      </w:pPr>
      <w:rPr>
        <w:rFonts w:hint="default"/>
      </w:rPr>
    </w:lvl>
    <w:lvl w:ilvl="5" w:tplc="5BFEB1C0">
      <w:numFmt w:val="bullet"/>
      <w:lvlText w:val="•"/>
      <w:lvlJc w:val="left"/>
      <w:pPr>
        <w:ind w:left="5393" w:hanging="318"/>
      </w:pPr>
      <w:rPr>
        <w:rFonts w:hint="default"/>
      </w:rPr>
    </w:lvl>
    <w:lvl w:ilvl="6" w:tplc="A908137A">
      <w:numFmt w:val="bullet"/>
      <w:lvlText w:val="•"/>
      <w:lvlJc w:val="left"/>
      <w:pPr>
        <w:ind w:left="6196" w:hanging="318"/>
      </w:pPr>
      <w:rPr>
        <w:rFonts w:hint="default"/>
      </w:rPr>
    </w:lvl>
    <w:lvl w:ilvl="7" w:tplc="B7A271C8">
      <w:numFmt w:val="bullet"/>
      <w:lvlText w:val="•"/>
      <w:lvlJc w:val="left"/>
      <w:pPr>
        <w:ind w:left="6998" w:hanging="318"/>
      </w:pPr>
      <w:rPr>
        <w:rFonts w:hint="default"/>
      </w:rPr>
    </w:lvl>
    <w:lvl w:ilvl="8" w:tplc="73424636">
      <w:numFmt w:val="bullet"/>
      <w:lvlText w:val="•"/>
      <w:lvlJc w:val="left"/>
      <w:pPr>
        <w:ind w:left="7801" w:hanging="318"/>
      </w:pPr>
      <w:rPr>
        <w:rFonts w:hint="default"/>
      </w:rPr>
    </w:lvl>
  </w:abstractNum>
  <w:abstractNum w:abstractNumId="7" w15:restartNumberingAfterBreak="0">
    <w:nsid w:val="4DF62279"/>
    <w:multiLevelType w:val="hybridMultilevel"/>
    <w:tmpl w:val="50E009B0"/>
    <w:lvl w:ilvl="0" w:tplc="E21CD72E">
      <w:start w:val="1"/>
      <w:numFmt w:val="decimal"/>
      <w:lvlText w:val="(%1)"/>
      <w:lvlJc w:val="left"/>
      <w:pPr>
        <w:ind w:left="181" w:hanging="321"/>
        <w:jc w:val="right"/>
      </w:pPr>
      <w:rPr>
        <w:rFonts w:ascii="Arial" w:eastAsia="Arial" w:hAnsi="Arial" w:cs="Arial" w:hint="default"/>
        <w:w w:val="99"/>
        <w:sz w:val="18"/>
        <w:szCs w:val="18"/>
      </w:rPr>
    </w:lvl>
    <w:lvl w:ilvl="1" w:tplc="A348A348">
      <w:numFmt w:val="bullet"/>
      <w:lvlText w:val="•"/>
      <w:lvlJc w:val="left"/>
      <w:pPr>
        <w:ind w:left="1102" w:hanging="321"/>
      </w:pPr>
      <w:rPr>
        <w:rFonts w:hint="default"/>
      </w:rPr>
    </w:lvl>
    <w:lvl w:ilvl="2" w:tplc="86C84ECE">
      <w:numFmt w:val="bullet"/>
      <w:lvlText w:val="•"/>
      <w:lvlJc w:val="left"/>
      <w:pPr>
        <w:ind w:left="2025" w:hanging="321"/>
      </w:pPr>
      <w:rPr>
        <w:rFonts w:hint="default"/>
      </w:rPr>
    </w:lvl>
    <w:lvl w:ilvl="3" w:tplc="A5B21D86">
      <w:numFmt w:val="bullet"/>
      <w:lvlText w:val="•"/>
      <w:lvlJc w:val="left"/>
      <w:pPr>
        <w:ind w:left="2948" w:hanging="321"/>
      </w:pPr>
      <w:rPr>
        <w:rFonts w:hint="default"/>
      </w:rPr>
    </w:lvl>
    <w:lvl w:ilvl="4" w:tplc="DCD0D6D0">
      <w:numFmt w:val="bullet"/>
      <w:lvlText w:val="•"/>
      <w:lvlJc w:val="left"/>
      <w:pPr>
        <w:ind w:left="3870" w:hanging="321"/>
      </w:pPr>
      <w:rPr>
        <w:rFonts w:hint="default"/>
      </w:rPr>
    </w:lvl>
    <w:lvl w:ilvl="5" w:tplc="8B384728">
      <w:numFmt w:val="bullet"/>
      <w:lvlText w:val="•"/>
      <w:lvlJc w:val="left"/>
      <w:pPr>
        <w:ind w:left="4793" w:hanging="321"/>
      </w:pPr>
      <w:rPr>
        <w:rFonts w:hint="default"/>
      </w:rPr>
    </w:lvl>
    <w:lvl w:ilvl="6" w:tplc="2A627C48">
      <w:numFmt w:val="bullet"/>
      <w:lvlText w:val="•"/>
      <w:lvlJc w:val="left"/>
      <w:pPr>
        <w:ind w:left="5716" w:hanging="321"/>
      </w:pPr>
      <w:rPr>
        <w:rFonts w:hint="default"/>
      </w:rPr>
    </w:lvl>
    <w:lvl w:ilvl="7" w:tplc="5448A070">
      <w:numFmt w:val="bullet"/>
      <w:lvlText w:val="•"/>
      <w:lvlJc w:val="left"/>
      <w:pPr>
        <w:ind w:left="6638" w:hanging="321"/>
      </w:pPr>
      <w:rPr>
        <w:rFonts w:hint="default"/>
      </w:rPr>
    </w:lvl>
    <w:lvl w:ilvl="8" w:tplc="50E49CB4">
      <w:numFmt w:val="bullet"/>
      <w:lvlText w:val="•"/>
      <w:lvlJc w:val="left"/>
      <w:pPr>
        <w:ind w:left="7561" w:hanging="321"/>
      </w:pPr>
      <w:rPr>
        <w:rFonts w:hint="default"/>
      </w:rPr>
    </w:lvl>
  </w:abstractNum>
  <w:abstractNum w:abstractNumId="8" w15:restartNumberingAfterBreak="0">
    <w:nsid w:val="4F104FCE"/>
    <w:multiLevelType w:val="hybridMultilevel"/>
    <w:tmpl w:val="A5C4EE8A"/>
    <w:lvl w:ilvl="0" w:tplc="D7C687D2">
      <w:start w:val="1"/>
      <w:numFmt w:val="decimal"/>
      <w:lvlText w:val="(%1)"/>
      <w:lvlJc w:val="left"/>
      <w:pPr>
        <w:ind w:left="225" w:hanging="321"/>
        <w:jc w:val="left"/>
      </w:pPr>
      <w:rPr>
        <w:rFonts w:ascii="Arial" w:eastAsia="Arial" w:hAnsi="Arial" w:cs="Arial" w:hint="default"/>
        <w:w w:val="99"/>
        <w:sz w:val="18"/>
        <w:szCs w:val="18"/>
      </w:rPr>
    </w:lvl>
    <w:lvl w:ilvl="1" w:tplc="20B8B444">
      <w:numFmt w:val="bullet"/>
      <w:lvlText w:val="•"/>
      <w:lvlJc w:val="left"/>
      <w:pPr>
        <w:ind w:left="1138" w:hanging="321"/>
      </w:pPr>
      <w:rPr>
        <w:rFonts w:hint="default"/>
      </w:rPr>
    </w:lvl>
    <w:lvl w:ilvl="2" w:tplc="368ACE70">
      <w:numFmt w:val="bullet"/>
      <w:lvlText w:val="•"/>
      <w:lvlJc w:val="left"/>
      <w:pPr>
        <w:ind w:left="2057" w:hanging="321"/>
      </w:pPr>
      <w:rPr>
        <w:rFonts w:hint="default"/>
      </w:rPr>
    </w:lvl>
    <w:lvl w:ilvl="3" w:tplc="5524DB78">
      <w:numFmt w:val="bullet"/>
      <w:lvlText w:val="•"/>
      <w:lvlJc w:val="left"/>
      <w:pPr>
        <w:ind w:left="2976" w:hanging="321"/>
      </w:pPr>
      <w:rPr>
        <w:rFonts w:hint="default"/>
      </w:rPr>
    </w:lvl>
    <w:lvl w:ilvl="4" w:tplc="147C2CEC">
      <w:numFmt w:val="bullet"/>
      <w:lvlText w:val="•"/>
      <w:lvlJc w:val="left"/>
      <w:pPr>
        <w:ind w:left="3894" w:hanging="321"/>
      </w:pPr>
      <w:rPr>
        <w:rFonts w:hint="default"/>
      </w:rPr>
    </w:lvl>
    <w:lvl w:ilvl="5" w:tplc="AE06BEE0">
      <w:numFmt w:val="bullet"/>
      <w:lvlText w:val="•"/>
      <w:lvlJc w:val="left"/>
      <w:pPr>
        <w:ind w:left="4813" w:hanging="321"/>
      </w:pPr>
      <w:rPr>
        <w:rFonts w:hint="default"/>
      </w:rPr>
    </w:lvl>
    <w:lvl w:ilvl="6" w:tplc="0AC6C8FE">
      <w:numFmt w:val="bullet"/>
      <w:lvlText w:val="•"/>
      <w:lvlJc w:val="left"/>
      <w:pPr>
        <w:ind w:left="5732" w:hanging="321"/>
      </w:pPr>
      <w:rPr>
        <w:rFonts w:hint="default"/>
      </w:rPr>
    </w:lvl>
    <w:lvl w:ilvl="7" w:tplc="6388F758">
      <w:numFmt w:val="bullet"/>
      <w:lvlText w:val="•"/>
      <w:lvlJc w:val="left"/>
      <w:pPr>
        <w:ind w:left="6650" w:hanging="321"/>
      </w:pPr>
      <w:rPr>
        <w:rFonts w:hint="default"/>
      </w:rPr>
    </w:lvl>
    <w:lvl w:ilvl="8" w:tplc="9C18D7F6">
      <w:numFmt w:val="bullet"/>
      <w:lvlText w:val="•"/>
      <w:lvlJc w:val="left"/>
      <w:pPr>
        <w:ind w:left="7569" w:hanging="321"/>
      </w:pPr>
      <w:rPr>
        <w:rFonts w:hint="default"/>
      </w:rPr>
    </w:lvl>
  </w:abstractNum>
  <w:abstractNum w:abstractNumId="9" w15:restartNumberingAfterBreak="0">
    <w:nsid w:val="5047029E"/>
    <w:multiLevelType w:val="hybridMultilevel"/>
    <w:tmpl w:val="2EE8BFCA"/>
    <w:lvl w:ilvl="0" w:tplc="586A5758">
      <w:start w:val="1"/>
      <w:numFmt w:val="lowerLetter"/>
      <w:lvlText w:val="(%1)"/>
      <w:lvlJc w:val="left"/>
      <w:pPr>
        <w:ind w:left="1612" w:hanging="324"/>
        <w:jc w:val="right"/>
      </w:pPr>
      <w:rPr>
        <w:rFonts w:ascii="Times New Roman" w:eastAsia="Times New Roman" w:hAnsi="Times New Roman" w:cs="Times New Roman" w:hint="default"/>
        <w:w w:val="99"/>
        <w:sz w:val="24"/>
        <w:szCs w:val="24"/>
      </w:rPr>
    </w:lvl>
    <w:lvl w:ilvl="1" w:tplc="3D80BB00">
      <w:start w:val="1"/>
      <w:numFmt w:val="decimal"/>
      <w:lvlText w:val="(%2)"/>
      <w:lvlJc w:val="left"/>
      <w:pPr>
        <w:ind w:left="2759" w:hanging="341"/>
        <w:jc w:val="left"/>
      </w:pPr>
      <w:rPr>
        <w:rFonts w:hint="default"/>
        <w:spacing w:val="-13"/>
        <w:w w:val="99"/>
      </w:rPr>
    </w:lvl>
    <w:lvl w:ilvl="2" w:tplc="7CC4F824">
      <w:numFmt w:val="bullet"/>
      <w:lvlText w:val="•"/>
      <w:lvlJc w:val="left"/>
      <w:pPr>
        <w:ind w:left="3702" w:hanging="341"/>
      </w:pPr>
      <w:rPr>
        <w:rFonts w:hint="default"/>
      </w:rPr>
    </w:lvl>
    <w:lvl w:ilvl="3" w:tplc="0AB62E02">
      <w:numFmt w:val="bullet"/>
      <w:lvlText w:val="•"/>
      <w:lvlJc w:val="left"/>
      <w:pPr>
        <w:ind w:left="4644" w:hanging="341"/>
      </w:pPr>
      <w:rPr>
        <w:rFonts w:hint="default"/>
      </w:rPr>
    </w:lvl>
    <w:lvl w:ilvl="4" w:tplc="78A036C8">
      <w:numFmt w:val="bullet"/>
      <w:lvlText w:val="•"/>
      <w:lvlJc w:val="left"/>
      <w:pPr>
        <w:ind w:left="5586" w:hanging="341"/>
      </w:pPr>
      <w:rPr>
        <w:rFonts w:hint="default"/>
      </w:rPr>
    </w:lvl>
    <w:lvl w:ilvl="5" w:tplc="0810CE3E">
      <w:numFmt w:val="bullet"/>
      <w:lvlText w:val="•"/>
      <w:lvlJc w:val="left"/>
      <w:pPr>
        <w:ind w:left="6528" w:hanging="341"/>
      </w:pPr>
      <w:rPr>
        <w:rFonts w:hint="default"/>
      </w:rPr>
    </w:lvl>
    <w:lvl w:ilvl="6" w:tplc="DF94D33A">
      <w:numFmt w:val="bullet"/>
      <w:lvlText w:val="•"/>
      <w:lvlJc w:val="left"/>
      <w:pPr>
        <w:ind w:left="7471" w:hanging="341"/>
      </w:pPr>
      <w:rPr>
        <w:rFonts w:hint="default"/>
      </w:rPr>
    </w:lvl>
    <w:lvl w:ilvl="7" w:tplc="E2BCC1E2">
      <w:numFmt w:val="bullet"/>
      <w:lvlText w:val="•"/>
      <w:lvlJc w:val="left"/>
      <w:pPr>
        <w:ind w:left="8413" w:hanging="341"/>
      </w:pPr>
      <w:rPr>
        <w:rFonts w:hint="default"/>
      </w:rPr>
    </w:lvl>
    <w:lvl w:ilvl="8" w:tplc="879E180C">
      <w:numFmt w:val="bullet"/>
      <w:lvlText w:val="•"/>
      <w:lvlJc w:val="left"/>
      <w:pPr>
        <w:ind w:left="9355" w:hanging="341"/>
      </w:pPr>
      <w:rPr>
        <w:rFonts w:hint="default"/>
      </w:rPr>
    </w:lvl>
  </w:abstractNum>
  <w:abstractNum w:abstractNumId="10" w15:restartNumberingAfterBreak="0">
    <w:nsid w:val="51F9025E"/>
    <w:multiLevelType w:val="hybridMultilevel"/>
    <w:tmpl w:val="1C729F80"/>
    <w:lvl w:ilvl="0" w:tplc="8C6ECAB4">
      <w:start w:val="1"/>
      <w:numFmt w:val="lowerLetter"/>
      <w:lvlText w:val="(%1)"/>
      <w:lvlJc w:val="left"/>
      <w:pPr>
        <w:ind w:left="2363" w:hanging="324"/>
        <w:jc w:val="left"/>
      </w:pPr>
      <w:rPr>
        <w:rFonts w:ascii="Times New Roman" w:eastAsia="Times New Roman" w:hAnsi="Times New Roman" w:cs="Times New Roman" w:hint="default"/>
        <w:spacing w:val="-6"/>
        <w:w w:val="99"/>
        <w:sz w:val="24"/>
        <w:szCs w:val="24"/>
      </w:rPr>
    </w:lvl>
    <w:lvl w:ilvl="1" w:tplc="CF1A959A">
      <w:start w:val="1"/>
      <w:numFmt w:val="decimal"/>
      <w:lvlText w:val="(%2)"/>
      <w:lvlJc w:val="left"/>
      <w:pPr>
        <w:ind w:left="2759" w:hanging="341"/>
        <w:jc w:val="left"/>
      </w:pPr>
      <w:rPr>
        <w:rFonts w:ascii="Times New Roman" w:eastAsia="Times New Roman" w:hAnsi="Times New Roman" w:cs="Times New Roman" w:hint="default"/>
        <w:w w:val="99"/>
        <w:sz w:val="24"/>
        <w:szCs w:val="24"/>
      </w:rPr>
    </w:lvl>
    <w:lvl w:ilvl="2" w:tplc="A998A79E">
      <w:numFmt w:val="bullet"/>
      <w:lvlText w:val="•"/>
      <w:lvlJc w:val="left"/>
      <w:pPr>
        <w:ind w:left="3100" w:hanging="341"/>
      </w:pPr>
      <w:rPr>
        <w:rFonts w:hint="default"/>
      </w:rPr>
    </w:lvl>
    <w:lvl w:ilvl="3" w:tplc="0074D922">
      <w:numFmt w:val="bullet"/>
      <w:lvlText w:val="•"/>
      <w:lvlJc w:val="left"/>
      <w:pPr>
        <w:ind w:left="4117" w:hanging="341"/>
      </w:pPr>
      <w:rPr>
        <w:rFonts w:hint="default"/>
      </w:rPr>
    </w:lvl>
    <w:lvl w:ilvl="4" w:tplc="860E68CA">
      <w:numFmt w:val="bullet"/>
      <w:lvlText w:val="•"/>
      <w:lvlJc w:val="left"/>
      <w:pPr>
        <w:ind w:left="5135" w:hanging="341"/>
      </w:pPr>
      <w:rPr>
        <w:rFonts w:hint="default"/>
      </w:rPr>
    </w:lvl>
    <w:lvl w:ilvl="5" w:tplc="7A186D9A">
      <w:numFmt w:val="bullet"/>
      <w:lvlText w:val="•"/>
      <w:lvlJc w:val="left"/>
      <w:pPr>
        <w:ind w:left="6152" w:hanging="341"/>
      </w:pPr>
      <w:rPr>
        <w:rFonts w:hint="default"/>
      </w:rPr>
    </w:lvl>
    <w:lvl w:ilvl="6" w:tplc="0D80236C">
      <w:numFmt w:val="bullet"/>
      <w:lvlText w:val="•"/>
      <w:lvlJc w:val="left"/>
      <w:pPr>
        <w:ind w:left="7170" w:hanging="341"/>
      </w:pPr>
      <w:rPr>
        <w:rFonts w:hint="default"/>
      </w:rPr>
    </w:lvl>
    <w:lvl w:ilvl="7" w:tplc="46663DB6">
      <w:numFmt w:val="bullet"/>
      <w:lvlText w:val="•"/>
      <w:lvlJc w:val="left"/>
      <w:pPr>
        <w:ind w:left="8187" w:hanging="341"/>
      </w:pPr>
      <w:rPr>
        <w:rFonts w:hint="default"/>
      </w:rPr>
    </w:lvl>
    <w:lvl w:ilvl="8" w:tplc="EB8E3FDE">
      <w:numFmt w:val="bullet"/>
      <w:lvlText w:val="•"/>
      <w:lvlJc w:val="left"/>
      <w:pPr>
        <w:ind w:left="9205" w:hanging="341"/>
      </w:pPr>
      <w:rPr>
        <w:rFonts w:hint="default"/>
      </w:rPr>
    </w:lvl>
  </w:abstractNum>
  <w:abstractNum w:abstractNumId="11" w15:restartNumberingAfterBreak="0">
    <w:nsid w:val="5CF31F2B"/>
    <w:multiLevelType w:val="hybridMultilevel"/>
    <w:tmpl w:val="F02090E4"/>
    <w:lvl w:ilvl="0" w:tplc="151410C4">
      <w:start w:val="1"/>
      <w:numFmt w:val="upperLetter"/>
      <w:lvlText w:val="(%1)"/>
      <w:lvlJc w:val="left"/>
      <w:pPr>
        <w:ind w:left="3700" w:hanging="392"/>
        <w:jc w:val="left"/>
      </w:pPr>
      <w:rPr>
        <w:rFonts w:ascii="Times New Roman" w:eastAsia="Times New Roman" w:hAnsi="Times New Roman" w:cs="Times New Roman" w:hint="default"/>
        <w:w w:val="99"/>
        <w:sz w:val="24"/>
        <w:szCs w:val="24"/>
      </w:rPr>
    </w:lvl>
    <w:lvl w:ilvl="1" w:tplc="B32E6876">
      <w:numFmt w:val="bullet"/>
      <w:lvlText w:val="•"/>
      <w:lvlJc w:val="left"/>
      <w:pPr>
        <w:ind w:left="4454" w:hanging="392"/>
      </w:pPr>
      <w:rPr>
        <w:rFonts w:hint="default"/>
      </w:rPr>
    </w:lvl>
    <w:lvl w:ilvl="2" w:tplc="10DE8944">
      <w:numFmt w:val="bullet"/>
      <w:lvlText w:val="•"/>
      <w:lvlJc w:val="left"/>
      <w:pPr>
        <w:ind w:left="5208" w:hanging="392"/>
      </w:pPr>
      <w:rPr>
        <w:rFonts w:hint="default"/>
      </w:rPr>
    </w:lvl>
    <w:lvl w:ilvl="3" w:tplc="5E02CAE2">
      <w:numFmt w:val="bullet"/>
      <w:lvlText w:val="•"/>
      <w:lvlJc w:val="left"/>
      <w:pPr>
        <w:ind w:left="5962" w:hanging="392"/>
      </w:pPr>
      <w:rPr>
        <w:rFonts w:hint="default"/>
      </w:rPr>
    </w:lvl>
    <w:lvl w:ilvl="4" w:tplc="CAA6D658">
      <w:numFmt w:val="bullet"/>
      <w:lvlText w:val="•"/>
      <w:lvlJc w:val="left"/>
      <w:pPr>
        <w:ind w:left="6716" w:hanging="392"/>
      </w:pPr>
      <w:rPr>
        <w:rFonts w:hint="default"/>
      </w:rPr>
    </w:lvl>
    <w:lvl w:ilvl="5" w:tplc="948E6EEE">
      <w:numFmt w:val="bullet"/>
      <w:lvlText w:val="•"/>
      <w:lvlJc w:val="left"/>
      <w:pPr>
        <w:ind w:left="7470" w:hanging="392"/>
      </w:pPr>
      <w:rPr>
        <w:rFonts w:hint="default"/>
      </w:rPr>
    </w:lvl>
    <w:lvl w:ilvl="6" w:tplc="0D666948">
      <w:numFmt w:val="bullet"/>
      <w:lvlText w:val="•"/>
      <w:lvlJc w:val="left"/>
      <w:pPr>
        <w:ind w:left="8224" w:hanging="392"/>
      </w:pPr>
      <w:rPr>
        <w:rFonts w:hint="default"/>
      </w:rPr>
    </w:lvl>
    <w:lvl w:ilvl="7" w:tplc="681EE0BE">
      <w:numFmt w:val="bullet"/>
      <w:lvlText w:val="•"/>
      <w:lvlJc w:val="left"/>
      <w:pPr>
        <w:ind w:left="8978" w:hanging="392"/>
      </w:pPr>
      <w:rPr>
        <w:rFonts w:hint="default"/>
      </w:rPr>
    </w:lvl>
    <w:lvl w:ilvl="8" w:tplc="695A153E">
      <w:numFmt w:val="bullet"/>
      <w:lvlText w:val="•"/>
      <w:lvlJc w:val="left"/>
      <w:pPr>
        <w:ind w:left="9732" w:hanging="392"/>
      </w:pPr>
      <w:rPr>
        <w:rFonts w:hint="default"/>
      </w:rPr>
    </w:lvl>
  </w:abstractNum>
  <w:abstractNum w:abstractNumId="12" w15:restartNumberingAfterBreak="0">
    <w:nsid w:val="65EC5792"/>
    <w:multiLevelType w:val="hybridMultilevel"/>
    <w:tmpl w:val="7BFCFCC2"/>
    <w:lvl w:ilvl="0" w:tplc="37089A48">
      <w:start w:val="1"/>
      <w:numFmt w:val="lowerLetter"/>
      <w:lvlText w:val="(%1)"/>
      <w:lvlJc w:val="left"/>
      <w:pPr>
        <w:ind w:left="1696" w:hanging="325"/>
        <w:jc w:val="right"/>
      </w:pPr>
      <w:rPr>
        <w:rFonts w:hint="default"/>
        <w:i/>
        <w:w w:val="99"/>
      </w:rPr>
    </w:lvl>
    <w:lvl w:ilvl="1" w:tplc="373EA778">
      <w:start w:val="1"/>
      <w:numFmt w:val="decimal"/>
      <w:lvlText w:val="(%2)"/>
      <w:lvlJc w:val="left"/>
      <w:pPr>
        <w:ind w:left="2380" w:hanging="336"/>
        <w:jc w:val="left"/>
      </w:pPr>
      <w:rPr>
        <w:rFonts w:ascii="Times New Roman" w:eastAsia="Times New Roman" w:hAnsi="Times New Roman" w:cs="Times New Roman" w:hint="default"/>
        <w:spacing w:val="-13"/>
        <w:w w:val="99"/>
        <w:sz w:val="24"/>
        <w:szCs w:val="24"/>
      </w:rPr>
    </w:lvl>
    <w:lvl w:ilvl="2" w:tplc="13620DAC">
      <w:start w:val="1"/>
      <w:numFmt w:val="upperLetter"/>
      <w:lvlText w:val="(%3)"/>
      <w:lvlJc w:val="left"/>
      <w:pPr>
        <w:ind w:left="3100" w:hanging="393"/>
        <w:jc w:val="left"/>
      </w:pPr>
      <w:rPr>
        <w:rFonts w:ascii="Times New Roman" w:eastAsia="Times New Roman" w:hAnsi="Times New Roman" w:cs="Times New Roman" w:hint="default"/>
        <w:spacing w:val="-4"/>
        <w:w w:val="99"/>
        <w:sz w:val="24"/>
        <w:szCs w:val="24"/>
      </w:rPr>
    </w:lvl>
    <w:lvl w:ilvl="3" w:tplc="E0781990">
      <w:numFmt w:val="bullet"/>
      <w:lvlText w:val="•"/>
      <w:lvlJc w:val="left"/>
      <w:pPr>
        <w:ind w:left="3100" w:hanging="393"/>
      </w:pPr>
      <w:rPr>
        <w:rFonts w:hint="default"/>
      </w:rPr>
    </w:lvl>
    <w:lvl w:ilvl="4" w:tplc="1496384A">
      <w:numFmt w:val="bullet"/>
      <w:lvlText w:val="•"/>
      <w:lvlJc w:val="left"/>
      <w:pPr>
        <w:ind w:left="4262" w:hanging="393"/>
      </w:pPr>
      <w:rPr>
        <w:rFonts w:hint="default"/>
      </w:rPr>
    </w:lvl>
    <w:lvl w:ilvl="5" w:tplc="DBE6899A">
      <w:numFmt w:val="bullet"/>
      <w:lvlText w:val="•"/>
      <w:lvlJc w:val="left"/>
      <w:pPr>
        <w:ind w:left="5425" w:hanging="393"/>
      </w:pPr>
      <w:rPr>
        <w:rFonts w:hint="default"/>
      </w:rPr>
    </w:lvl>
    <w:lvl w:ilvl="6" w:tplc="77708B46">
      <w:numFmt w:val="bullet"/>
      <w:lvlText w:val="•"/>
      <w:lvlJc w:val="left"/>
      <w:pPr>
        <w:ind w:left="6588" w:hanging="393"/>
      </w:pPr>
      <w:rPr>
        <w:rFonts w:hint="default"/>
      </w:rPr>
    </w:lvl>
    <w:lvl w:ilvl="7" w:tplc="81925A10">
      <w:numFmt w:val="bullet"/>
      <w:lvlText w:val="•"/>
      <w:lvlJc w:val="left"/>
      <w:pPr>
        <w:ind w:left="7751" w:hanging="393"/>
      </w:pPr>
      <w:rPr>
        <w:rFonts w:hint="default"/>
      </w:rPr>
    </w:lvl>
    <w:lvl w:ilvl="8" w:tplc="A814B9FE">
      <w:numFmt w:val="bullet"/>
      <w:lvlText w:val="•"/>
      <w:lvlJc w:val="left"/>
      <w:pPr>
        <w:ind w:left="8914" w:hanging="393"/>
      </w:pPr>
      <w:rPr>
        <w:rFonts w:hint="default"/>
      </w:rPr>
    </w:lvl>
  </w:abstractNum>
  <w:abstractNum w:abstractNumId="13" w15:restartNumberingAfterBreak="0">
    <w:nsid w:val="6E42337F"/>
    <w:multiLevelType w:val="hybridMultilevel"/>
    <w:tmpl w:val="9C62F1A8"/>
    <w:lvl w:ilvl="0" w:tplc="5FCA28CC">
      <w:start w:val="1"/>
      <w:numFmt w:val="lowerLetter"/>
      <w:lvlText w:val="(%1)"/>
      <w:lvlJc w:val="left"/>
      <w:pPr>
        <w:ind w:left="1660" w:hanging="419"/>
        <w:jc w:val="left"/>
      </w:pPr>
      <w:rPr>
        <w:rFonts w:ascii="Times New Roman" w:eastAsia="Times New Roman" w:hAnsi="Times New Roman" w:cs="Times New Roman" w:hint="default"/>
        <w:w w:val="99"/>
        <w:sz w:val="24"/>
        <w:szCs w:val="24"/>
      </w:rPr>
    </w:lvl>
    <w:lvl w:ilvl="1" w:tplc="9BDEFD2A">
      <w:start w:val="1"/>
      <w:numFmt w:val="decimal"/>
      <w:lvlText w:val="(%2)"/>
      <w:lvlJc w:val="left"/>
      <w:pPr>
        <w:ind w:left="2020" w:hanging="337"/>
        <w:jc w:val="left"/>
      </w:pPr>
      <w:rPr>
        <w:rFonts w:ascii="Times New Roman" w:eastAsia="Times New Roman" w:hAnsi="Times New Roman" w:cs="Times New Roman" w:hint="default"/>
        <w:w w:val="99"/>
        <w:sz w:val="24"/>
        <w:szCs w:val="24"/>
      </w:rPr>
    </w:lvl>
    <w:lvl w:ilvl="2" w:tplc="CD84CBFA">
      <w:numFmt w:val="bullet"/>
      <w:lvlText w:val="•"/>
      <w:lvlJc w:val="left"/>
      <w:pPr>
        <w:ind w:left="2440" w:hanging="337"/>
      </w:pPr>
      <w:rPr>
        <w:rFonts w:hint="default"/>
      </w:rPr>
    </w:lvl>
    <w:lvl w:ilvl="3" w:tplc="DEA4DFEA">
      <w:numFmt w:val="bullet"/>
      <w:lvlText w:val="•"/>
      <w:lvlJc w:val="left"/>
      <w:pPr>
        <w:ind w:left="3540" w:hanging="337"/>
      </w:pPr>
      <w:rPr>
        <w:rFonts w:hint="default"/>
      </w:rPr>
    </w:lvl>
    <w:lvl w:ilvl="4" w:tplc="A5FEB5C0">
      <w:numFmt w:val="bullet"/>
      <w:lvlText w:val="•"/>
      <w:lvlJc w:val="left"/>
      <w:pPr>
        <w:ind w:left="4640" w:hanging="337"/>
      </w:pPr>
      <w:rPr>
        <w:rFonts w:hint="default"/>
      </w:rPr>
    </w:lvl>
    <w:lvl w:ilvl="5" w:tplc="36C6C698">
      <w:numFmt w:val="bullet"/>
      <w:lvlText w:val="•"/>
      <w:lvlJc w:val="left"/>
      <w:pPr>
        <w:ind w:left="5740" w:hanging="337"/>
      </w:pPr>
      <w:rPr>
        <w:rFonts w:hint="default"/>
      </w:rPr>
    </w:lvl>
    <w:lvl w:ilvl="6" w:tplc="5FBC4976">
      <w:numFmt w:val="bullet"/>
      <w:lvlText w:val="•"/>
      <w:lvlJc w:val="left"/>
      <w:pPr>
        <w:ind w:left="6840" w:hanging="337"/>
      </w:pPr>
      <w:rPr>
        <w:rFonts w:hint="default"/>
      </w:rPr>
    </w:lvl>
    <w:lvl w:ilvl="7" w:tplc="8B022DAE">
      <w:numFmt w:val="bullet"/>
      <w:lvlText w:val="•"/>
      <w:lvlJc w:val="left"/>
      <w:pPr>
        <w:ind w:left="7940" w:hanging="337"/>
      </w:pPr>
      <w:rPr>
        <w:rFonts w:hint="default"/>
      </w:rPr>
    </w:lvl>
    <w:lvl w:ilvl="8" w:tplc="B6CE8A66">
      <w:numFmt w:val="bullet"/>
      <w:lvlText w:val="•"/>
      <w:lvlJc w:val="left"/>
      <w:pPr>
        <w:ind w:left="9040" w:hanging="337"/>
      </w:pPr>
      <w:rPr>
        <w:rFonts w:hint="default"/>
      </w:rPr>
    </w:lvl>
  </w:abstractNum>
  <w:abstractNum w:abstractNumId="14" w15:restartNumberingAfterBreak="0">
    <w:nsid w:val="6E9B11D9"/>
    <w:multiLevelType w:val="hybridMultilevel"/>
    <w:tmpl w:val="A89CFA58"/>
    <w:lvl w:ilvl="0" w:tplc="9132A1D8">
      <w:start w:val="1"/>
      <w:numFmt w:val="decimal"/>
      <w:lvlText w:val="(%1)"/>
      <w:lvlJc w:val="left"/>
      <w:pPr>
        <w:ind w:left="1226" w:hanging="269"/>
        <w:jc w:val="right"/>
      </w:pPr>
      <w:rPr>
        <w:rFonts w:ascii="Arial" w:eastAsia="Arial" w:hAnsi="Arial" w:cs="Arial" w:hint="default"/>
        <w:spacing w:val="0"/>
        <w:w w:val="99"/>
        <w:sz w:val="18"/>
        <w:szCs w:val="18"/>
      </w:rPr>
    </w:lvl>
    <w:lvl w:ilvl="1" w:tplc="4B8EE198">
      <w:numFmt w:val="bullet"/>
      <w:lvlText w:val="•"/>
      <w:lvlJc w:val="left"/>
      <w:pPr>
        <w:ind w:left="2038" w:hanging="269"/>
      </w:pPr>
      <w:rPr>
        <w:rFonts w:hint="default"/>
      </w:rPr>
    </w:lvl>
    <w:lvl w:ilvl="2" w:tplc="1F9C11F6">
      <w:numFmt w:val="bullet"/>
      <w:lvlText w:val="•"/>
      <w:lvlJc w:val="left"/>
      <w:pPr>
        <w:ind w:left="2857" w:hanging="269"/>
      </w:pPr>
      <w:rPr>
        <w:rFonts w:hint="default"/>
      </w:rPr>
    </w:lvl>
    <w:lvl w:ilvl="3" w:tplc="629EC928">
      <w:numFmt w:val="bullet"/>
      <w:lvlText w:val="•"/>
      <w:lvlJc w:val="left"/>
      <w:pPr>
        <w:ind w:left="3676" w:hanging="269"/>
      </w:pPr>
      <w:rPr>
        <w:rFonts w:hint="default"/>
      </w:rPr>
    </w:lvl>
    <w:lvl w:ilvl="4" w:tplc="BCD6FD24">
      <w:numFmt w:val="bullet"/>
      <w:lvlText w:val="•"/>
      <w:lvlJc w:val="left"/>
      <w:pPr>
        <w:ind w:left="4494" w:hanging="269"/>
      </w:pPr>
      <w:rPr>
        <w:rFonts w:hint="default"/>
      </w:rPr>
    </w:lvl>
    <w:lvl w:ilvl="5" w:tplc="0AB89A9E">
      <w:numFmt w:val="bullet"/>
      <w:lvlText w:val="•"/>
      <w:lvlJc w:val="left"/>
      <w:pPr>
        <w:ind w:left="5313" w:hanging="269"/>
      </w:pPr>
      <w:rPr>
        <w:rFonts w:hint="default"/>
      </w:rPr>
    </w:lvl>
    <w:lvl w:ilvl="6" w:tplc="12EC5420">
      <w:numFmt w:val="bullet"/>
      <w:lvlText w:val="•"/>
      <w:lvlJc w:val="left"/>
      <w:pPr>
        <w:ind w:left="6132" w:hanging="269"/>
      </w:pPr>
      <w:rPr>
        <w:rFonts w:hint="default"/>
      </w:rPr>
    </w:lvl>
    <w:lvl w:ilvl="7" w:tplc="BE98814A">
      <w:numFmt w:val="bullet"/>
      <w:lvlText w:val="•"/>
      <w:lvlJc w:val="left"/>
      <w:pPr>
        <w:ind w:left="6950" w:hanging="269"/>
      </w:pPr>
      <w:rPr>
        <w:rFonts w:hint="default"/>
      </w:rPr>
    </w:lvl>
    <w:lvl w:ilvl="8" w:tplc="80FEFC9C">
      <w:numFmt w:val="bullet"/>
      <w:lvlText w:val="•"/>
      <w:lvlJc w:val="left"/>
      <w:pPr>
        <w:ind w:left="7769" w:hanging="269"/>
      </w:pPr>
      <w:rPr>
        <w:rFonts w:hint="default"/>
      </w:rPr>
    </w:lvl>
  </w:abstractNum>
  <w:abstractNum w:abstractNumId="15" w15:restartNumberingAfterBreak="0">
    <w:nsid w:val="765854FB"/>
    <w:multiLevelType w:val="hybridMultilevel"/>
    <w:tmpl w:val="CBE0CA68"/>
    <w:lvl w:ilvl="0" w:tplc="961C4EE8">
      <w:start w:val="3"/>
      <w:numFmt w:val="decimal"/>
      <w:lvlText w:val="%1."/>
      <w:lvlJc w:val="left"/>
      <w:pPr>
        <w:ind w:left="1180" w:hanging="360"/>
        <w:jc w:val="left"/>
      </w:pPr>
      <w:rPr>
        <w:rFonts w:ascii="Times New Roman" w:eastAsia="Times New Roman" w:hAnsi="Times New Roman" w:cs="Times New Roman" w:hint="default"/>
        <w:w w:val="99"/>
        <w:sz w:val="24"/>
        <w:szCs w:val="24"/>
      </w:rPr>
    </w:lvl>
    <w:lvl w:ilvl="1" w:tplc="772AFE56">
      <w:start w:val="1"/>
      <w:numFmt w:val="lowerLetter"/>
      <w:lvlText w:val="%2."/>
      <w:lvlJc w:val="left"/>
      <w:pPr>
        <w:ind w:left="2260" w:hanging="361"/>
        <w:jc w:val="left"/>
      </w:pPr>
      <w:rPr>
        <w:rFonts w:ascii="Times New Roman" w:eastAsia="Times New Roman" w:hAnsi="Times New Roman" w:cs="Times New Roman" w:hint="default"/>
        <w:w w:val="99"/>
        <w:sz w:val="24"/>
        <w:szCs w:val="24"/>
      </w:rPr>
    </w:lvl>
    <w:lvl w:ilvl="2" w:tplc="E87EDC50">
      <w:numFmt w:val="bullet"/>
      <w:lvlText w:val="•"/>
      <w:lvlJc w:val="left"/>
      <w:pPr>
        <w:ind w:left="3257" w:hanging="361"/>
      </w:pPr>
      <w:rPr>
        <w:rFonts w:hint="default"/>
      </w:rPr>
    </w:lvl>
    <w:lvl w:ilvl="3" w:tplc="7C74D31E">
      <w:numFmt w:val="bullet"/>
      <w:lvlText w:val="•"/>
      <w:lvlJc w:val="left"/>
      <w:pPr>
        <w:ind w:left="4255" w:hanging="361"/>
      </w:pPr>
      <w:rPr>
        <w:rFonts w:hint="default"/>
      </w:rPr>
    </w:lvl>
    <w:lvl w:ilvl="4" w:tplc="DE4CAFB2">
      <w:numFmt w:val="bullet"/>
      <w:lvlText w:val="•"/>
      <w:lvlJc w:val="left"/>
      <w:pPr>
        <w:ind w:left="5253" w:hanging="361"/>
      </w:pPr>
      <w:rPr>
        <w:rFonts w:hint="default"/>
      </w:rPr>
    </w:lvl>
    <w:lvl w:ilvl="5" w:tplc="DAEE7F88">
      <w:numFmt w:val="bullet"/>
      <w:lvlText w:val="•"/>
      <w:lvlJc w:val="left"/>
      <w:pPr>
        <w:ind w:left="6251" w:hanging="361"/>
      </w:pPr>
      <w:rPr>
        <w:rFonts w:hint="default"/>
      </w:rPr>
    </w:lvl>
    <w:lvl w:ilvl="6" w:tplc="1A42D140">
      <w:numFmt w:val="bullet"/>
      <w:lvlText w:val="•"/>
      <w:lvlJc w:val="left"/>
      <w:pPr>
        <w:ind w:left="7248" w:hanging="361"/>
      </w:pPr>
      <w:rPr>
        <w:rFonts w:hint="default"/>
      </w:rPr>
    </w:lvl>
    <w:lvl w:ilvl="7" w:tplc="413ABD08">
      <w:numFmt w:val="bullet"/>
      <w:lvlText w:val="•"/>
      <w:lvlJc w:val="left"/>
      <w:pPr>
        <w:ind w:left="8246" w:hanging="361"/>
      </w:pPr>
      <w:rPr>
        <w:rFonts w:hint="default"/>
      </w:rPr>
    </w:lvl>
    <w:lvl w:ilvl="8" w:tplc="5EC40582">
      <w:numFmt w:val="bullet"/>
      <w:lvlText w:val="•"/>
      <w:lvlJc w:val="left"/>
      <w:pPr>
        <w:ind w:left="9244" w:hanging="361"/>
      </w:pPr>
      <w:rPr>
        <w:rFonts w:hint="default"/>
      </w:rPr>
    </w:lvl>
  </w:abstractNum>
  <w:abstractNum w:abstractNumId="16" w15:restartNumberingAfterBreak="0">
    <w:nsid w:val="7A3C1BE3"/>
    <w:multiLevelType w:val="hybridMultilevel"/>
    <w:tmpl w:val="393C071C"/>
    <w:lvl w:ilvl="0" w:tplc="056A2F1A">
      <w:start w:val="1"/>
      <w:numFmt w:val="decimal"/>
      <w:lvlText w:val="(%1)"/>
      <w:lvlJc w:val="left"/>
      <w:pPr>
        <w:ind w:left="107" w:hanging="319"/>
        <w:jc w:val="left"/>
      </w:pPr>
      <w:rPr>
        <w:rFonts w:ascii="Arial" w:eastAsia="Arial" w:hAnsi="Arial" w:cs="Arial" w:hint="default"/>
        <w:spacing w:val="-3"/>
        <w:w w:val="99"/>
        <w:sz w:val="18"/>
        <w:szCs w:val="18"/>
      </w:rPr>
    </w:lvl>
    <w:lvl w:ilvl="1" w:tplc="57DABBFE">
      <w:numFmt w:val="bullet"/>
      <w:lvlText w:val="•"/>
      <w:lvlJc w:val="left"/>
      <w:pPr>
        <w:ind w:left="1030" w:hanging="319"/>
      </w:pPr>
      <w:rPr>
        <w:rFonts w:hint="default"/>
      </w:rPr>
    </w:lvl>
    <w:lvl w:ilvl="2" w:tplc="7CEAB036">
      <w:numFmt w:val="bullet"/>
      <w:lvlText w:val="•"/>
      <w:lvlJc w:val="left"/>
      <w:pPr>
        <w:ind w:left="1961" w:hanging="319"/>
      </w:pPr>
      <w:rPr>
        <w:rFonts w:hint="default"/>
      </w:rPr>
    </w:lvl>
    <w:lvl w:ilvl="3" w:tplc="AD4845F6">
      <w:numFmt w:val="bullet"/>
      <w:lvlText w:val="•"/>
      <w:lvlJc w:val="left"/>
      <w:pPr>
        <w:ind w:left="2892" w:hanging="319"/>
      </w:pPr>
      <w:rPr>
        <w:rFonts w:hint="default"/>
      </w:rPr>
    </w:lvl>
    <w:lvl w:ilvl="4" w:tplc="50EA9966">
      <w:numFmt w:val="bullet"/>
      <w:lvlText w:val="•"/>
      <w:lvlJc w:val="left"/>
      <w:pPr>
        <w:ind w:left="3822" w:hanging="319"/>
      </w:pPr>
      <w:rPr>
        <w:rFonts w:hint="default"/>
      </w:rPr>
    </w:lvl>
    <w:lvl w:ilvl="5" w:tplc="7898D166">
      <w:numFmt w:val="bullet"/>
      <w:lvlText w:val="•"/>
      <w:lvlJc w:val="left"/>
      <w:pPr>
        <w:ind w:left="4753" w:hanging="319"/>
      </w:pPr>
      <w:rPr>
        <w:rFonts w:hint="default"/>
      </w:rPr>
    </w:lvl>
    <w:lvl w:ilvl="6" w:tplc="B824D308">
      <w:numFmt w:val="bullet"/>
      <w:lvlText w:val="•"/>
      <w:lvlJc w:val="left"/>
      <w:pPr>
        <w:ind w:left="5684" w:hanging="319"/>
      </w:pPr>
      <w:rPr>
        <w:rFonts w:hint="default"/>
      </w:rPr>
    </w:lvl>
    <w:lvl w:ilvl="7" w:tplc="73D2CC26">
      <w:numFmt w:val="bullet"/>
      <w:lvlText w:val="•"/>
      <w:lvlJc w:val="left"/>
      <w:pPr>
        <w:ind w:left="6614" w:hanging="319"/>
      </w:pPr>
      <w:rPr>
        <w:rFonts w:hint="default"/>
      </w:rPr>
    </w:lvl>
    <w:lvl w:ilvl="8" w:tplc="4E52FD14">
      <w:numFmt w:val="bullet"/>
      <w:lvlText w:val="•"/>
      <w:lvlJc w:val="left"/>
      <w:pPr>
        <w:ind w:left="7545" w:hanging="319"/>
      </w:pPr>
      <w:rPr>
        <w:rFonts w:hint="default"/>
      </w:rPr>
    </w:lvl>
  </w:abstractNum>
  <w:num w:numId="1" w16cid:durableId="1884637967">
    <w:abstractNumId w:val="10"/>
  </w:num>
  <w:num w:numId="2" w16cid:durableId="1952589414">
    <w:abstractNumId w:val="9"/>
  </w:num>
  <w:num w:numId="3" w16cid:durableId="508788677">
    <w:abstractNumId w:val="13"/>
  </w:num>
  <w:num w:numId="4" w16cid:durableId="534730255">
    <w:abstractNumId w:val="15"/>
  </w:num>
  <w:num w:numId="5" w16cid:durableId="894657597">
    <w:abstractNumId w:val="5"/>
  </w:num>
  <w:num w:numId="6" w16cid:durableId="1714309199">
    <w:abstractNumId w:val="11"/>
  </w:num>
  <w:num w:numId="7" w16cid:durableId="898790191">
    <w:abstractNumId w:val="2"/>
  </w:num>
  <w:num w:numId="8" w16cid:durableId="1617522253">
    <w:abstractNumId w:val="7"/>
  </w:num>
  <w:num w:numId="9" w16cid:durableId="565721146">
    <w:abstractNumId w:val="1"/>
  </w:num>
  <w:num w:numId="10" w16cid:durableId="1919898962">
    <w:abstractNumId w:val="3"/>
  </w:num>
  <w:num w:numId="11" w16cid:durableId="933901368">
    <w:abstractNumId w:val="14"/>
  </w:num>
  <w:num w:numId="12" w16cid:durableId="216825444">
    <w:abstractNumId w:val="8"/>
  </w:num>
  <w:num w:numId="13" w16cid:durableId="1601834924">
    <w:abstractNumId w:val="6"/>
  </w:num>
  <w:num w:numId="14" w16cid:durableId="1768959384">
    <w:abstractNumId w:val="0"/>
  </w:num>
  <w:num w:numId="15" w16cid:durableId="1731923466">
    <w:abstractNumId w:val="16"/>
  </w:num>
  <w:num w:numId="16" w16cid:durableId="791900246">
    <w:abstractNumId w:val="4"/>
  </w:num>
  <w:num w:numId="17" w16cid:durableId="1821966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BA"/>
    <w:rsid w:val="000008AC"/>
    <w:rsid w:val="00000D76"/>
    <w:rsid w:val="00014DB4"/>
    <w:rsid w:val="00015BD1"/>
    <w:rsid w:val="000228EF"/>
    <w:rsid w:val="000564E6"/>
    <w:rsid w:val="00093CD3"/>
    <w:rsid w:val="000D269E"/>
    <w:rsid w:val="00123B64"/>
    <w:rsid w:val="00171F7B"/>
    <w:rsid w:val="00174457"/>
    <w:rsid w:val="0019425A"/>
    <w:rsid w:val="001A178D"/>
    <w:rsid w:val="001B2BFB"/>
    <w:rsid w:val="001C0924"/>
    <w:rsid w:val="001E0E18"/>
    <w:rsid w:val="00204061"/>
    <w:rsid w:val="00212459"/>
    <w:rsid w:val="00217DFF"/>
    <w:rsid w:val="002616C8"/>
    <w:rsid w:val="00283708"/>
    <w:rsid w:val="00286718"/>
    <w:rsid w:val="002A1E2E"/>
    <w:rsid w:val="002A6360"/>
    <w:rsid w:val="002B5E0A"/>
    <w:rsid w:val="002B65A0"/>
    <w:rsid w:val="002B7750"/>
    <w:rsid w:val="002C4B9E"/>
    <w:rsid w:val="002D658C"/>
    <w:rsid w:val="002F6FA0"/>
    <w:rsid w:val="0031536D"/>
    <w:rsid w:val="003211E5"/>
    <w:rsid w:val="0034057F"/>
    <w:rsid w:val="00344141"/>
    <w:rsid w:val="00396C69"/>
    <w:rsid w:val="003C03BD"/>
    <w:rsid w:val="003C5EB0"/>
    <w:rsid w:val="00443FE5"/>
    <w:rsid w:val="00474158"/>
    <w:rsid w:val="00476D29"/>
    <w:rsid w:val="004A246D"/>
    <w:rsid w:val="005A1095"/>
    <w:rsid w:val="005A4A22"/>
    <w:rsid w:val="005A4E12"/>
    <w:rsid w:val="005D2515"/>
    <w:rsid w:val="005D2546"/>
    <w:rsid w:val="00644A0C"/>
    <w:rsid w:val="006B13EE"/>
    <w:rsid w:val="006B3834"/>
    <w:rsid w:val="006C0B7D"/>
    <w:rsid w:val="006C0BBD"/>
    <w:rsid w:val="00704C34"/>
    <w:rsid w:val="007122FC"/>
    <w:rsid w:val="00764B04"/>
    <w:rsid w:val="00784691"/>
    <w:rsid w:val="00787398"/>
    <w:rsid w:val="00791525"/>
    <w:rsid w:val="007C64D3"/>
    <w:rsid w:val="007D6CD7"/>
    <w:rsid w:val="00827DD1"/>
    <w:rsid w:val="00830ED8"/>
    <w:rsid w:val="0086334B"/>
    <w:rsid w:val="00864BC7"/>
    <w:rsid w:val="008777DF"/>
    <w:rsid w:val="008E53C1"/>
    <w:rsid w:val="008F6A5C"/>
    <w:rsid w:val="009135DA"/>
    <w:rsid w:val="009F06D0"/>
    <w:rsid w:val="00A23B6E"/>
    <w:rsid w:val="00A3082F"/>
    <w:rsid w:val="00A35235"/>
    <w:rsid w:val="00A45C67"/>
    <w:rsid w:val="00A73E16"/>
    <w:rsid w:val="00AA6FA6"/>
    <w:rsid w:val="00AA7671"/>
    <w:rsid w:val="00AC4465"/>
    <w:rsid w:val="00AD3CEB"/>
    <w:rsid w:val="00AE6BC4"/>
    <w:rsid w:val="00B5639B"/>
    <w:rsid w:val="00B9643B"/>
    <w:rsid w:val="00BB6282"/>
    <w:rsid w:val="00BC0872"/>
    <w:rsid w:val="00BC5C58"/>
    <w:rsid w:val="00BD4B03"/>
    <w:rsid w:val="00BE1387"/>
    <w:rsid w:val="00C20280"/>
    <w:rsid w:val="00C444FC"/>
    <w:rsid w:val="00C61140"/>
    <w:rsid w:val="00C81AB9"/>
    <w:rsid w:val="00C82EA4"/>
    <w:rsid w:val="00C9549F"/>
    <w:rsid w:val="00CA78BC"/>
    <w:rsid w:val="00CB5CD0"/>
    <w:rsid w:val="00CC1993"/>
    <w:rsid w:val="00CE52F3"/>
    <w:rsid w:val="00D238DA"/>
    <w:rsid w:val="00D44FDF"/>
    <w:rsid w:val="00D67B1E"/>
    <w:rsid w:val="00D76E05"/>
    <w:rsid w:val="00D817B5"/>
    <w:rsid w:val="00D87DEC"/>
    <w:rsid w:val="00DB4BFC"/>
    <w:rsid w:val="00DC461C"/>
    <w:rsid w:val="00DC6FBE"/>
    <w:rsid w:val="00DD7555"/>
    <w:rsid w:val="00DF3608"/>
    <w:rsid w:val="00DF7128"/>
    <w:rsid w:val="00E02419"/>
    <w:rsid w:val="00E129E9"/>
    <w:rsid w:val="00E27AE8"/>
    <w:rsid w:val="00E643EA"/>
    <w:rsid w:val="00E943E1"/>
    <w:rsid w:val="00EA4498"/>
    <w:rsid w:val="00EC6CF8"/>
    <w:rsid w:val="00EE1F0B"/>
    <w:rsid w:val="00EF58A5"/>
    <w:rsid w:val="00EF6159"/>
    <w:rsid w:val="00F05F84"/>
    <w:rsid w:val="00F235A6"/>
    <w:rsid w:val="00F37A2A"/>
    <w:rsid w:val="00F446BA"/>
    <w:rsid w:val="00F64CD7"/>
    <w:rsid w:val="00FB11A5"/>
    <w:rsid w:val="00FC17B7"/>
    <w:rsid w:val="00FC25C0"/>
    <w:rsid w:val="00FC315E"/>
    <w:rsid w:val="00FE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4521"/>
  <w15:docId w15:val="{F0A2FF37-EC31-42F4-8B6F-69EE3E4B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9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96"/>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D817B5"/>
    <w:pPr>
      <w:tabs>
        <w:tab w:val="center" w:pos="4680"/>
        <w:tab w:val="right" w:pos="9360"/>
      </w:tabs>
    </w:pPr>
  </w:style>
  <w:style w:type="character" w:customStyle="1" w:styleId="HeaderChar">
    <w:name w:val="Header Char"/>
    <w:basedOn w:val="DefaultParagraphFont"/>
    <w:link w:val="Header"/>
    <w:uiPriority w:val="99"/>
    <w:rsid w:val="00D817B5"/>
    <w:rPr>
      <w:rFonts w:ascii="Times New Roman" w:eastAsia="Times New Roman" w:hAnsi="Times New Roman" w:cs="Times New Roman"/>
    </w:rPr>
  </w:style>
  <w:style w:type="paragraph" w:styleId="Footer">
    <w:name w:val="footer"/>
    <w:basedOn w:val="Normal"/>
    <w:link w:val="FooterChar"/>
    <w:uiPriority w:val="99"/>
    <w:unhideWhenUsed/>
    <w:rsid w:val="00D817B5"/>
    <w:pPr>
      <w:tabs>
        <w:tab w:val="center" w:pos="4680"/>
        <w:tab w:val="right" w:pos="9360"/>
      </w:tabs>
    </w:pPr>
  </w:style>
  <w:style w:type="character" w:customStyle="1" w:styleId="FooterChar">
    <w:name w:val="Footer Char"/>
    <w:basedOn w:val="DefaultParagraphFont"/>
    <w:link w:val="Footer"/>
    <w:uiPriority w:val="99"/>
    <w:rsid w:val="00D817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572E-17FC-423D-A875-6DBDE369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Memo to Board of Judges.020421.pdf</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to Board of Judges.020421.pdf</dc:title>
  <dc:creator>KristenScoville</dc:creator>
  <cp:lastModifiedBy>Mohung Wong</cp:lastModifiedBy>
  <cp:revision>4</cp:revision>
  <cp:lastPrinted>2024-11-19T20:43:00Z</cp:lastPrinted>
  <dcterms:created xsi:type="dcterms:W3CDTF">2024-11-19T23:10:00Z</dcterms:created>
  <dcterms:modified xsi:type="dcterms:W3CDTF">2024-11-26T16:54:00Z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LastSaved">
    <vt:filetime>2021-06-10T00:00:00Z</vt:filetime>
  </property>
</Properties>
</file>